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  <w:sz w:val="16"/>
          <w:szCs w:val="16"/>
        </w:rPr>
      </w:pPr>
    </w:p>
    <w:p w:rsidR="00703A10" w:rsidRDefault="00EA0014">
      <w:pPr>
        <w:pStyle w:val="Textbody"/>
        <w:spacing w:after="0"/>
        <w:jc w:val="center"/>
      </w:pPr>
      <w:r>
        <w:rPr>
          <w:rFonts w:ascii="Arial" w:hAnsi="Arial" w:cs="Arial"/>
          <w:b/>
          <w:position w:val="1"/>
          <w:sz w:val="28"/>
        </w:rPr>
        <w:t xml:space="preserve">PROJETO DE </w:t>
      </w:r>
      <w:r>
        <w:rPr>
          <w:rFonts w:ascii="Arial" w:hAnsi="Arial" w:cs="Arial"/>
          <w:b/>
          <w:sz w:val="28"/>
        </w:rPr>
        <w:t>LEI Nº 111, DE 11 DE OUTUBRO DE 2022.</w:t>
      </w:r>
    </w:p>
    <w:p w:rsidR="00703A10" w:rsidRDefault="00703A10">
      <w:pPr>
        <w:pStyle w:val="Textbody"/>
        <w:spacing w:after="0"/>
        <w:ind w:left="4962" w:hanging="1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:rsidR="00703A10" w:rsidRDefault="00703A10">
      <w:pPr>
        <w:pStyle w:val="Textbody"/>
        <w:spacing w:after="0"/>
        <w:ind w:left="4962" w:hanging="1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:rsidR="00703A10" w:rsidRDefault="00EA0014">
      <w:pPr>
        <w:spacing w:line="240" w:lineRule="auto"/>
        <w:ind w:left="5670"/>
        <w:jc w:val="both"/>
      </w:pPr>
      <w:r>
        <w:rPr>
          <w:rFonts w:ascii="Arial" w:eastAsia="Arial" w:hAnsi="Arial" w:cs="Arial"/>
          <w:i/>
          <w:sz w:val="20"/>
        </w:rPr>
        <w:t>Cria o Prêmio Inova Servidor.</w:t>
      </w:r>
    </w:p>
    <w:p w:rsidR="00703A10" w:rsidRDefault="00703A10">
      <w:pPr>
        <w:spacing w:line="240" w:lineRule="auto"/>
        <w:ind w:left="5670"/>
        <w:jc w:val="both"/>
        <w:rPr>
          <w:rFonts w:ascii="Arial" w:eastAsia="Arial" w:hAnsi="Arial" w:cs="Arial"/>
          <w:i/>
          <w:sz w:val="20"/>
        </w:rPr>
      </w:pPr>
    </w:p>
    <w:p w:rsidR="00703A10" w:rsidRDefault="00703A10">
      <w:pPr>
        <w:spacing w:line="240" w:lineRule="auto"/>
        <w:ind w:left="5670"/>
        <w:jc w:val="both"/>
        <w:rPr>
          <w:rFonts w:ascii="Arial" w:eastAsia="Arial" w:hAnsi="Arial" w:cs="Arial"/>
          <w:i/>
          <w:sz w:val="20"/>
        </w:rPr>
      </w:pPr>
    </w:p>
    <w:p w:rsidR="00703A10" w:rsidRDefault="00703A10">
      <w:pPr>
        <w:spacing w:line="240" w:lineRule="auto"/>
        <w:ind w:firstLine="1134"/>
        <w:jc w:val="both"/>
        <w:rPr>
          <w:rFonts w:ascii="Arial" w:eastAsia="Arial" w:hAnsi="Arial" w:cs="Arial"/>
        </w:rPr>
      </w:pPr>
    </w:p>
    <w:p w:rsidR="00703A10" w:rsidRDefault="00EA0014">
      <w:pPr>
        <w:spacing w:line="240" w:lineRule="auto"/>
        <w:ind w:firstLine="1134"/>
        <w:jc w:val="both"/>
        <w:rPr>
          <w:rFonts w:eastAsia="Times New Roman" w:cs="Times New Roman"/>
        </w:rPr>
      </w:pPr>
      <w:r>
        <w:rPr>
          <w:rFonts w:ascii="Arial" w:eastAsia="Arial" w:hAnsi="Arial" w:cs="Arial"/>
        </w:rPr>
        <w:t>O PREFEITO MUNICIPAL DE LAJEADO, Estado do Rio Grande do Sul,</w:t>
      </w:r>
    </w:p>
    <w:p w:rsidR="00703A10" w:rsidRDefault="00703A10">
      <w:pPr>
        <w:spacing w:line="240" w:lineRule="auto"/>
        <w:ind w:firstLine="1134"/>
        <w:jc w:val="both"/>
        <w:rPr>
          <w:rFonts w:ascii="Arial" w:eastAsia="Arial" w:hAnsi="Arial" w:cs="Arial"/>
        </w:rPr>
      </w:pPr>
    </w:p>
    <w:p w:rsidR="00703A10" w:rsidRDefault="00EA0014">
      <w:pPr>
        <w:spacing w:line="240" w:lineRule="auto"/>
        <w:ind w:firstLine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FAÇO SABER que a Câmara Municipal de Vereadores aprovou e eu sanciono e promulgo a seguinte Lei:</w:t>
      </w:r>
    </w:p>
    <w:p w:rsidR="00703A10" w:rsidRDefault="00703A10">
      <w:pPr>
        <w:spacing w:line="240" w:lineRule="auto"/>
        <w:ind w:firstLine="1134"/>
        <w:jc w:val="both"/>
        <w:rPr>
          <w:rFonts w:ascii="Arial" w:eastAsia="Arial" w:hAnsi="Arial" w:cs="Arial"/>
        </w:rPr>
      </w:pPr>
    </w:p>
    <w:p w:rsidR="00703A10" w:rsidRDefault="00EA0014">
      <w:pPr>
        <w:tabs>
          <w:tab w:val="left" w:pos="0"/>
        </w:tabs>
        <w:spacing w:line="240" w:lineRule="auto"/>
        <w:ind w:firstLine="1134"/>
        <w:jc w:val="both"/>
      </w:pPr>
      <w:r>
        <w:rPr>
          <w:rFonts w:ascii="Arial" w:hAnsi="Arial" w:cs="Arial"/>
        </w:rPr>
        <w:t xml:space="preserve">Art. 1º Fica criado o Prêmio Inova Servidor para os servidores </w:t>
      </w:r>
      <w:proofErr w:type="gramStart"/>
      <w:r>
        <w:rPr>
          <w:rFonts w:ascii="Arial" w:hAnsi="Arial" w:cs="Arial"/>
        </w:rPr>
        <w:t>efetivos do Poder Executivo Municipal de Lajeado</w:t>
      </w:r>
      <w:proofErr w:type="gramEnd"/>
      <w:r>
        <w:rPr>
          <w:rFonts w:ascii="Arial" w:hAnsi="Arial" w:cs="Arial"/>
        </w:rPr>
        <w:t>.</w:t>
      </w:r>
    </w:p>
    <w:p w:rsidR="00703A10" w:rsidRDefault="00703A10">
      <w:pPr>
        <w:tabs>
          <w:tab w:val="left" w:pos="0"/>
        </w:tabs>
        <w:spacing w:line="240" w:lineRule="auto"/>
        <w:ind w:firstLine="1134"/>
        <w:jc w:val="both"/>
        <w:rPr>
          <w:rFonts w:ascii="Arial" w:hAnsi="Arial" w:cs="Arial"/>
        </w:rPr>
      </w:pPr>
    </w:p>
    <w:p w:rsidR="00703A10" w:rsidRDefault="00EA0014">
      <w:pPr>
        <w:tabs>
          <w:tab w:val="left" w:pos="0"/>
        </w:tabs>
        <w:spacing w:line="240" w:lineRule="auto"/>
        <w:ind w:firstLine="1134"/>
        <w:jc w:val="both"/>
      </w:pPr>
      <w:r>
        <w:rPr>
          <w:rFonts w:ascii="Arial" w:hAnsi="Arial" w:cs="Arial"/>
        </w:rPr>
        <w:t xml:space="preserve">Art. 2º O Prêmio Inova Servidor tem por objetivo gratificar os servidores </w:t>
      </w:r>
      <w:proofErr w:type="gramStart"/>
      <w:r>
        <w:rPr>
          <w:rFonts w:ascii="Arial" w:hAnsi="Arial" w:cs="Arial"/>
        </w:rPr>
        <w:t>efetivos do Poder Executivo Municipal que apresentarem projetos</w:t>
      </w:r>
      <w:proofErr w:type="gramEnd"/>
      <w:r>
        <w:rPr>
          <w:rFonts w:ascii="Arial" w:hAnsi="Arial" w:cs="Arial"/>
          <w:color w:val="000000"/>
        </w:rPr>
        <w:t xml:space="preserve"> para solucionar problemas relacionados à administração, buscando soluções que tornem os serviços públicos mais ágeis e transparentes e menos burocráticos.</w:t>
      </w:r>
    </w:p>
    <w:p w:rsidR="00703A10" w:rsidRDefault="00703A10">
      <w:pPr>
        <w:tabs>
          <w:tab w:val="left" w:pos="0"/>
        </w:tabs>
        <w:spacing w:line="240" w:lineRule="auto"/>
        <w:ind w:firstLine="1134"/>
        <w:jc w:val="both"/>
        <w:rPr>
          <w:rFonts w:ascii="Arial" w:hAnsi="Arial" w:cs="Arial"/>
        </w:rPr>
      </w:pPr>
    </w:p>
    <w:p w:rsidR="00703A10" w:rsidRDefault="00EA0014">
      <w:pPr>
        <w:tabs>
          <w:tab w:val="left" w:pos="0"/>
        </w:tabs>
        <w:spacing w:line="240" w:lineRule="auto"/>
        <w:ind w:firstLine="1134"/>
        <w:jc w:val="both"/>
      </w:pPr>
      <w:r>
        <w:rPr>
          <w:rFonts w:ascii="Arial" w:hAnsi="Arial" w:cs="Arial"/>
        </w:rPr>
        <w:t>Art. 3º Anualmente o Poder Executivo Municipal publicará edital contendo o cronograma das atividades e as regras para a inscrição e seleção dos servidores que desejarem se inscrever no Inova Servidor.</w:t>
      </w:r>
    </w:p>
    <w:p w:rsidR="00703A10" w:rsidRDefault="00703A10">
      <w:pPr>
        <w:tabs>
          <w:tab w:val="left" w:pos="0"/>
        </w:tabs>
        <w:spacing w:line="240" w:lineRule="auto"/>
        <w:ind w:firstLine="1134"/>
        <w:jc w:val="both"/>
        <w:rPr>
          <w:rFonts w:ascii="Arial" w:hAnsi="Arial" w:cs="Arial"/>
        </w:rPr>
      </w:pPr>
    </w:p>
    <w:p w:rsidR="00703A10" w:rsidRDefault="00EA0014">
      <w:pPr>
        <w:tabs>
          <w:tab w:val="left" w:pos="0"/>
        </w:tabs>
        <w:spacing w:line="240" w:lineRule="auto"/>
        <w:ind w:firstLine="1134"/>
        <w:jc w:val="both"/>
      </w:pPr>
      <w:r>
        <w:rPr>
          <w:rFonts w:ascii="Arial" w:hAnsi="Arial" w:cs="Arial"/>
        </w:rPr>
        <w:t>Art. 4º A seleção dos projetos premiados será realizada por Comissão nomeada para tal fim.</w:t>
      </w:r>
    </w:p>
    <w:p w:rsidR="00703A10" w:rsidRDefault="00703A10">
      <w:pPr>
        <w:tabs>
          <w:tab w:val="left" w:pos="0"/>
        </w:tabs>
        <w:spacing w:line="240" w:lineRule="auto"/>
        <w:ind w:firstLine="1134"/>
        <w:jc w:val="both"/>
        <w:rPr>
          <w:rFonts w:ascii="Arial" w:hAnsi="Arial" w:cs="Arial"/>
        </w:rPr>
      </w:pPr>
    </w:p>
    <w:p w:rsidR="00703A10" w:rsidRDefault="00EA0014">
      <w:pPr>
        <w:tabs>
          <w:tab w:val="left" w:pos="0"/>
        </w:tabs>
        <w:spacing w:line="240" w:lineRule="auto"/>
        <w:ind w:firstLine="1134"/>
        <w:jc w:val="both"/>
      </w:pPr>
      <w:r>
        <w:rPr>
          <w:rFonts w:ascii="Arial" w:hAnsi="Arial" w:cs="Arial"/>
        </w:rPr>
        <w:t>Art. 5º O prêmio para os servidores selecionados será o pagamento de gratificação no valor de 75% (setenta e cinco por cento) do Padrão Básico Referencial de Remuneração (PBRR), para até 20 (vinte) servidores e pelo prazo de até 12 (doze) meses.</w:t>
      </w:r>
    </w:p>
    <w:p w:rsidR="00703A10" w:rsidRDefault="00703A10">
      <w:pPr>
        <w:tabs>
          <w:tab w:val="left" w:pos="0"/>
        </w:tabs>
        <w:spacing w:line="240" w:lineRule="auto"/>
        <w:ind w:firstLine="1134"/>
        <w:jc w:val="both"/>
        <w:rPr>
          <w:rFonts w:ascii="Arial" w:hAnsi="Arial" w:cs="Arial"/>
        </w:rPr>
      </w:pPr>
    </w:p>
    <w:p w:rsidR="00703A10" w:rsidRDefault="00EA0014">
      <w:pPr>
        <w:tabs>
          <w:tab w:val="left" w:pos="0"/>
        </w:tabs>
        <w:spacing w:line="240" w:lineRule="auto"/>
        <w:ind w:firstLine="1134"/>
        <w:jc w:val="both"/>
      </w:pPr>
      <w:r>
        <w:rPr>
          <w:rFonts w:ascii="Arial" w:hAnsi="Arial" w:cs="Arial"/>
        </w:rPr>
        <w:t>Art. 6º Caso o servidor selecionado já esteja recebendo alguma gratificação, deverá realizar a opção por uma.</w:t>
      </w:r>
    </w:p>
    <w:p w:rsidR="00703A10" w:rsidRDefault="00703A10">
      <w:pPr>
        <w:tabs>
          <w:tab w:val="left" w:pos="0"/>
        </w:tabs>
        <w:spacing w:line="240" w:lineRule="auto"/>
        <w:ind w:firstLine="1134"/>
        <w:jc w:val="both"/>
        <w:rPr>
          <w:rFonts w:ascii="Arial" w:hAnsi="Arial" w:cs="Arial"/>
        </w:rPr>
      </w:pPr>
    </w:p>
    <w:p w:rsidR="00703A10" w:rsidRDefault="00EA0014">
      <w:pPr>
        <w:tabs>
          <w:tab w:val="left" w:pos="0"/>
        </w:tabs>
        <w:spacing w:line="240" w:lineRule="auto"/>
        <w:ind w:firstLine="1134"/>
        <w:jc w:val="both"/>
      </w:pPr>
      <w:r>
        <w:rPr>
          <w:rFonts w:ascii="Arial" w:hAnsi="Arial" w:cs="Arial"/>
        </w:rPr>
        <w:t>Art. 7º Não haverá contribuição previdenciária sobre a gratificação.</w:t>
      </w:r>
    </w:p>
    <w:p w:rsidR="00703A10" w:rsidRDefault="00703A10">
      <w:pPr>
        <w:tabs>
          <w:tab w:val="left" w:pos="0"/>
        </w:tabs>
        <w:spacing w:line="240" w:lineRule="auto"/>
        <w:ind w:firstLine="1134"/>
        <w:jc w:val="both"/>
        <w:rPr>
          <w:rFonts w:ascii="Arial" w:hAnsi="Arial" w:cs="Arial"/>
        </w:rPr>
      </w:pPr>
    </w:p>
    <w:p w:rsidR="00703A10" w:rsidRDefault="00EA0014">
      <w:pPr>
        <w:tabs>
          <w:tab w:val="left" w:pos="0"/>
        </w:tabs>
        <w:spacing w:line="240" w:lineRule="auto"/>
        <w:ind w:firstLine="1134"/>
        <w:jc w:val="both"/>
      </w:pPr>
      <w:r>
        <w:rPr>
          <w:rFonts w:ascii="Arial" w:hAnsi="Arial" w:cs="Arial"/>
        </w:rPr>
        <w:t>Art. 8º As despesas necessárias para o pagamento das gratificações serão suportadas pelas seguintes dotações orçamentárias:</w:t>
      </w:r>
    </w:p>
    <w:p w:rsidR="00703A10" w:rsidRDefault="00703A10">
      <w:pPr>
        <w:tabs>
          <w:tab w:val="left" w:pos="0"/>
        </w:tabs>
        <w:spacing w:line="240" w:lineRule="auto"/>
        <w:ind w:firstLine="1134"/>
        <w:jc w:val="both"/>
        <w:rPr>
          <w:rFonts w:ascii="Arial" w:hAnsi="Arial" w:cs="Arial"/>
        </w:rPr>
      </w:pPr>
    </w:p>
    <w:p w:rsidR="00703A10" w:rsidRPr="00EA0014" w:rsidRDefault="00EA0014" w:rsidP="00EA0014">
      <w:pPr>
        <w:pStyle w:val="Corpodetexto"/>
        <w:tabs>
          <w:tab w:val="left" w:pos="0"/>
        </w:tabs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02.01 - GABINETE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DO PREFEITO</w:t>
      </w:r>
    </w:p>
    <w:p w:rsidR="00703A10" w:rsidRPr="00EA0014" w:rsidRDefault="00703A10" w:rsidP="00EA0014">
      <w:pPr>
        <w:pStyle w:val="Corpodetexto"/>
        <w:tabs>
          <w:tab w:val="left" w:pos="0"/>
        </w:tabs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7">
        <w:bookmarkStart w:id="0" w:name="OBJ_PREFIX_DWT45_com_zimbra_phone"/>
        <w:bookmarkEnd w:id="0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04.122.0003.2003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do Gabinete do Prefeito</w:t>
      </w:r>
    </w:p>
    <w:p w:rsidR="00703A10" w:rsidRPr="00EA0014" w:rsidRDefault="00703A10" w:rsidP="00EA0014">
      <w:pPr>
        <w:pStyle w:val="Corpodetexto"/>
        <w:tabs>
          <w:tab w:val="left" w:pos="0"/>
        </w:tabs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8">
        <w:bookmarkStart w:id="1" w:name="OBJ_PREFIX_DWT46_com_zimbra_phone"/>
        <w:bookmarkEnd w:id="1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04.124.0003.2007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do Controle Interno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9">
        <w:bookmarkStart w:id="2" w:name="OBJ_PREFIX_DWT47_com_zimbra_phone"/>
        <w:bookmarkEnd w:id="2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04.131.0003.2011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 Assessoria de Imprensa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left="1134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03.01 - SECRETARIA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MUNICIPAL DO PLANEJAMENTO, URBANISMO E MOBILIDADE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left="1134"/>
        <w:jc w:val="both"/>
        <w:rPr>
          <w:rFonts w:ascii="Arial" w:hAnsi="Arial" w:cs="Arial"/>
          <w:sz w:val="22"/>
          <w:szCs w:val="22"/>
        </w:rPr>
      </w:pPr>
      <w:hyperlink r:id="rId10">
        <w:bookmarkStart w:id="3" w:name="OBJ_PREFIX_DWT48_com_zimbra_phone"/>
        <w:bookmarkEnd w:id="3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15.451.0004.2006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 Secretaria de Planejamento, Urbanismo e Mobilidade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05.01 - SECRETARIA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MUNICIPAL DE ADMINISTRAÇÃO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11">
        <w:bookmarkStart w:id="4" w:name="OBJ_PREFIX_DWT49_com_zimbra_phone"/>
        <w:bookmarkEnd w:id="4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04.122.0003.2010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 Secretaria de Administração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12">
        <w:bookmarkStart w:id="5" w:name="OBJ_PREFIX_DWT50_com_zimbra_phone"/>
        <w:bookmarkEnd w:id="5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09.272.0003.3002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Aposentadorias e Pensões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06.01 - SECRETARIA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MUNICIPAL DA FAZENDA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13">
        <w:bookmarkStart w:id="6" w:name="OBJ_PREFIX_DWT51_com_zimbra_phone"/>
        <w:bookmarkEnd w:id="6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04.129.0003.2270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 Fiscalização Tributária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14">
        <w:bookmarkStart w:id="7" w:name="OBJ_PREFIX_DWT52_com_zimbra_phone"/>
        <w:bookmarkEnd w:id="7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04.123.0003.2015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 Gestão Financeira e Orçamentária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07.01 - SECRETARIA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MUNICIPAL DE OBRAS E SERVIÇOS URBANOS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left="1134"/>
        <w:jc w:val="both"/>
        <w:rPr>
          <w:rFonts w:ascii="Arial" w:hAnsi="Arial" w:cs="Arial"/>
          <w:sz w:val="22"/>
          <w:szCs w:val="22"/>
        </w:rPr>
      </w:pPr>
      <w:hyperlink r:id="rId15">
        <w:bookmarkStart w:id="8" w:name="OBJ_PREFIX_DWT53_com_zimbra_phone"/>
        <w:bookmarkEnd w:id="8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04.122.0003.2017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do Setor Administrativo da Coordenadoria de Obras</w:t>
      </w: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07.03 - SECRETARIA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MUNICIPAL DE OBRAS E SERVIÇOS URBANOS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16">
        <w:bookmarkStart w:id="9" w:name="OBJ_PREFIX_DWT54_com_zimbra_phone"/>
        <w:bookmarkEnd w:id="9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04.122.0003.2265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do Departamento de Serviços Urbanos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</w:p>
    <w:p w:rsidR="00703A10" w:rsidRPr="00EA0014" w:rsidRDefault="00EA0014" w:rsidP="00646187">
      <w:pPr>
        <w:pStyle w:val="Corpodetexto"/>
        <w:widowControl/>
        <w:shd w:val="clear" w:color="auto" w:fill="FFFFFF"/>
        <w:spacing w:after="0" w:line="240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EA0014">
        <w:rPr>
          <w:rFonts w:ascii="Arial" w:hAnsi="Arial" w:cs="Arial"/>
          <w:color w:val="000000"/>
          <w:sz w:val="22"/>
          <w:szCs w:val="22"/>
        </w:rPr>
        <w:t>08.01 - SECRETARIA MUNICIPAL DO MEIO AMBIENTE,</w:t>
      </w:r>
      <w:r w:rsidR="0064618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A0014">
        <w:rPr>
          <w:rFonts w:ascii="Arial" w:hAnsi="Arial" w:cs="Arial"/>
          <w:color w:val="000000"/>
          <w:sz w:val="22"/>
          <w:szCs w:val="22"/>
        </w:rPr>
        <w:t>SANEAM.</w:t>
      </w:r>
      <w:r w:rsidR="0064618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A0014">
        <w:rPr>
          <w:rFonts w:ascii="Arial" w:hAnsi="Arial" w:cs="Arial"/>
          <w:color w:val="000000"/>
          <w:sz w:val="22"/>
          <w:szCs w:val="22"/>
        </w:rPr>
        <w:t>E SUSTENTAB.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left="1134"/>
        <w:jc w:val="both"/>
        <w:rPr>
          <w:rFonts w:ascii="Arial" w:hAnsi="Arial" w:cs="Arial"/>
          <w:sz w:val="22"/>
          <w:szCs w:val="22"/>
        </w:rPr>
      </w:pPr>
      <w:hyperlink r:id="rId17">
        <w:bookmarkStart w:id="10" w:name="OBJ_PREFIX_DWT55_com_zimbra_phone"/>
        <w:bookmarkEnd w:id="10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18.122.0003.2128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 xml:space="preserve"> - Manutenção do Setor </w:t>
      </w:r>
      <w:proofErr w:type="spellStart"/>
      <w:r w:rsidR="00EA0014" w:rsidRPr="00EA0014">
        <w:rPr>
          <w:rFonts w:ascii="Arial" w:hAnsi="Arial" w:cs="Arial"/>
          <w:color w:val="000000"/>
          <w:sz w:val="22"/>
          <w:szCs w:val="22"/>
        </w:rPr>
        <w:t>Adm</w:t>
      </w:r>
      <w:proofErr w:type="spellEnd"/>
      <w:r w:rsidR="00646187">
        <w:rPr>
          <w:rFonts w:ascii="Arial" w:hAnsi="Arial" w:cs="Arial"/>
          <w:color w:val="000000"/>
          <w:sz w:val="22"/>
          <w:szCs w:val="22"/>
        </w:rPr>
        <w:t>.</w:t>
      </w:r>
      <w:r w:rsidR="00EA0014" w:rsidRPr="00EA0014">
        <w:rPr>
          <w:rFonts w:ascii="Arial" w:hAnsi="Arial" w:cs="Arial"/>
          <w:color w:val="000000"/>
          <w:sz w:val="22"/>
          <w:szCs w:val="22"/>
        </w:rPr>
        <w:t xml:space="preserve"> da Secretaria do Meio Ambiente, Saneamento e Sustentabilidade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10.01 - SECRETARIA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MUNICIPAL DA EDUCAÇÃO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18">
        <w:bookmarkStart w:id="11" w:name="OBJ_PREFIX_DWT56_com_zimbra_phone"/>
        <w:bookmarkEnd w:id="11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12.122.0003.2035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 Secretaria da Educação</w:t>
      </w: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10.02 - SECRETARIA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MUNICIPAL DA EDUCAÇÃO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19">
        <w:bookmarkStart w:id="12" w:name="OBJ_PREFIX_DWT57_com_zimbra_phone"/>
        <w:bookmarkEnd w:id="12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12.361.0009.2039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do Ensino Fundamental</w:t>
      </w: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10.02 - SECRETARIA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MUNICIPAL DA EDUCAÇÃO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20">
        <w:bookmarkStart w:id="13" w:name="OBJ_PREFIX_DWT58_com_zimbra_phone"/>
        <w:bookmarkEnd w:id="13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12.361.0009.2039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do Ensino Fundamental</w:t>
      </w: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10.03 - SECRETARIA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MUNICIPAL DA EDUCAÇÃO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21">
        <w:bookmarkStart w:id="14" w:name="OBJ_PREFIX_DWT59_com_zimbra_phone"/>
        <w:bookmarkEnd w:id="14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12.365.0009.2043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 Educação Infantil</w:t>
      </w: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10.03 - SECRETARIA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MUNICIPAL DA EDUCAÇÃO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22">
        <w:bookmarkStart w:id="15" w:name="OBJ_PREFIX_DWT60_com_zimbra_phone"/>
        <w:bookmarkEnd w:id="15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12.365.0009.2043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 Educação Infantil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11.01 - SECRETARIA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MUNICIPAL DO DESENVOLVIMENTO SOCIAL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23">
        <w:bookmarkStart w:id="16" w:name="OBJ_PREFIX_DWT61_com_zimbra_phone"/>
        <w:bookmarkEnd w:id="16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08.244.0010.2112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dos Serviços dos CREAS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24">
        <w:bookmarkStart w:id="17" w:name="OBJ_PREFIX_DWT62_com_zimbra_phone"/>
        <w:bookmarkEnd w:id="17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08.244.0010.2088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Profissionais Cedidos a Entidades Assistenciais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25">
        <w:bookmarkStart w:id="18" w:name="OBJ_PREFIX_DWT63_com_zimbra_phone"/>
        <w:bookmarkEnd w:id="18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08.244.0010.2087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dos Serviços CRAS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26">
        <w:bookmarkStart w:id="19" w:name="OBJ_PREFIX_DWT64_com_zimbra_phone"/>
        <w:bookmarkEnd w:id="19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08.243.0010.2004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do Conselho Tutelar</w:t>
      </w:r>
    </w:p>
    <w:p w:rsidR="00703A10" w:rsidRPr="00EA0014" w:rsidRDefault="00703A10" w:rsidP="00646187">
      <w:pPr>
        <w:pStyle w:val="Corpodetexto"/>
        <w:widowControl/>
        <w:shd w:val="clear" w:color="auto" w:fill="FFFFFF"/>
        <w:spacing w:after="0" w:line="240" w:lineRule="auto"/>
        <w:ind w:left="1134"/>
        <w:jc w:val="both"/>
        <w:rPr>
          <w:rFonts w:ascii="Arial" w:hAnsi="Arial" w:cs="Arial"/>
          <w:sz w:val="22"/>
          <w:szCs w:val="22"/>
        </w:rPr>
      </w:pPr>
      <w:hyperlink r:id="rId27">
        <w:bookmarkStart w:id="20" w:name="OBJ_PREFIX_DWT65_com_zimbra_phone"/>
        <w:bookmarkEnd w:id="20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08.122.0003.2056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 xml:space="preserve"> - Manutenção do Setor </w:t>
      </w:r>
      <w:proofErr w:type="spellStart"/>
      <w:r w:rsidR="00EA0014" w:rsidRPr="00EA0014">
        <w:rPr>
          <w:rFonts w:ascii="Arial" w:hAnsi="Arial" w:cs="Arial"/>
          <w:color w:val="000000"/>
          <w:sz w:val="22"/>
          <w:szCs w:val="22"/>
        </w:rPr>
        <w:t>Adm</w:t>
      </w:r>
      <w:proofErr w:type="spellEnd"/>
      <w:r w:rsidR="00646187">
        <w:rPr>
          <w:rFonts w:ascii="Arial" w:hAnsi="Arial" w:cs="Arial"/>
          <w:color w:val="000000"/>
          <w:sz w:val="22"/>
          <w:szCs w:val="22"/>
        </w:rPr>
        <w:t>.</w:t>
      </w:r>
      <w:r w:rsidR="00EA0014" w:rsidRPr="00EA0014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Start"/>
      <w:r w:rsidR="00EA0014" w:rsidRPr="00EA0014">
        <w:rPr>
          <w:rFonts w:ascii="Arial" w:hAnsi="Arial" w:cs="Arial"/>
          <w:color w:val="000000"/>
          <w:sz w:val="22"/>
          <w:szCs w:val="22"/>
        </w:rPr>
        <w:t>da</w:t>
      </w:r>
      <w:proofErr w:type="gramEnd"/>
      <w:r w:rsidR="00EA0014" w:rsidRPr="00EA0014">
        <w:rPr>
          <w:rFonts w:ascii="Arial" w:hAnsi="Arial" w:cs="Arial"/>
          <w:color w:val="000000"/>
          <w:sz w:val="22"/>
          <w:szCs w:val="22"/>
        </w:rPr>
        <w:t xml:space="preserve"> Secretaria do Desenvolvimento Social</w:t>
      </w: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11.02 - SECRETARIA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MUNICIPAL DO DESENVOLVIMENTO SOCIAL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28">
        <w:bookmarkStart w:id="21" w:name="OBJ_PREFIX_DWT66_com_zimbra_phone"/>
        <w:bookmarkEnd w:id="21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16.482.0011.2049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das Atividades de Habitação</w:t>
      </w:r>
    </w:p>
    <w:p w:rsidR="00703A10" w:rsidRPr="00EA0014" w:rsidRDefault="00EA0014" w:rsidP="00646187">
      <w:pPr>
        <w:pStyle w:val="Corpodetexto"/>
        <w:widowControl/>
        <w:shd w:val="clear" w:color="auto" w:fill="FFFFFF"/>
        <w:spacing w:after="0" w:line="240" w:lineRule="auto"/>
        <w:ind w:left="1134"/>
        <w:jc w:val="both"/>
        <w:rPr>
          <w:rFonts w:ascii="Arial" w:hAnsi="Arial" w:cs="Arial"/>
          <w:color w:val="000000"/>
          <w:sz w:val="22"/>
          <w:szCs w:val="22"/>
        </w:rPr>
      </w:pPr>
      <w:r w:rsidRPr="00EA0014">
        <w:rPr>
          <w:rFonts w:ascii="Arial" w:hAnsi="Arial" w:cs="Arial"/>
          <w:color w:val="000000"/>
          <w:sz w:val="22"/>
          <w:szCs w:val="22"/>
        </w:rPr>
        <w:t>12.01 - SECRETARIA MUNICIPAL DO DESENV. ECON., TURISMO E AGRICULTURA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29">
        <w:bookmarkStart w:id="22" w:name="OBJ_PREFIX_DWT67_com_zimbra_phone"/>
        <w:bookmarkEnd w:id="22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23.691.0012.2060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do Desenvolvimento Econômico</w:t>
      </w:r>
    </w:p>
    <w:p w:rsidR="00703A10" w:rsidRPr="00EA0014" w:rsidRDefault="00EA0014" w:rsidP="00646187">
      <w:pPr>
        <w:pStyle w:val="Corpodetexto"/>
        <w:widowControl/>
        <w:shd w:val="clear" w:color="auto" w:fill="FFFFFF"/>
        <w:spacing w:after="0" w:line="240" w:lineRule="auto"/>
        <w:ind w:left="1134"/>
        <w:jc w:val="both"/>
        <w:rPr>
          <w:rFonts w:ascii="Arial" w:hAnsi="Arial" w:cs="Arial"/>
          <w:color w:val="000000"/>
          <w:sz w:val="22"/>
          <w:szCs w:val="22"/>
        </w:rPr>
      </w:pPr>
      <w:r w:rsidRPr="00EA0014">
        <w:rPr>
          <w:rFonts w:ascii="Arial" w:hAnsi="Arial" w:cs="Arial"/>
          <w:color w:val="000000"/>
          <w:sz w:val="22"/>
          <w:szCs w:val="22"/>
        </w:rPr>
        <w:t>12.02 - SECRETARIA MUNICIPAL DO DESENV. ECON., TURISMO E AGRICULTURA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30">
        <w:bookmarkStart w:id="23" w:name="OBJ_PREFIX_DWT68_com_zimbra_phone"/>
        <w:bookmarkEnd w:id="23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23.695.0012.2044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do Turismo</w:t>
      </w:r>
    </w:p>
    <w:p w:rsidR="00703A10" w:rsidRPr="00EA0014" w:rsidRDefault="00EA0014" w:rsidP="00646187">
      <w:pPr>
        <w:pStyle w:val="Corpodetexto"/>
        <w:widowControl/>
        <w:shd w:val="clear" w:color="auto" w:fill="FFFFFF"/>
        <w:spacing w:after="0" w:line="240" w:lineRule="auto"/>
        <w:ind w:left="1134"/>
        <w:jc w:val="both"/>
        <w:rPr>
          <w:rFonts w:ascii="Arial" w:hAnsi="Arial" w:cs="Arial"/>
          <w:color w:val="000000"/>
          <w:sz w:val="22"/>
          <w:szCs w:val="22"/>
        </w:rPr>
      </w:pPr>
      <w:r w:rsidRPr="00EA0014">
        <w:rPr>
          <w:rFonts w:ascii="Arial" w:hAnsi="Arial" w:cs="Arial"/>
          <w:color w:val="000000"/>
          <w:sz w:val="22"/>
          <w:szCs w:val="22"/>
        </w:rPr>
        <w:t>12.04 - SECRETARIA MUNICIPAL DO DESENV. ECON., TURISMO E AGRICULTURA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31">
        <w:bookmarkStart w:id="24" w:name="OBJ_PREFIX_DWT69_com_zimbra_phone"/>
        <w:bookmarkEnd w:id="24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20.606.0013.2264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 Agricultura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13.01 - SECRETARIA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MUNICIPAL DA CULTURA, ESPORTE E LAZER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32">
        <w:bookmarkStart w:id="25" w:name="OBJ_PREFIX_DWT70_com_zimbra_phone"/>
        <w:bookmarkEnd w:id="25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13.392.0014.2064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 Cultura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33">
        <w:bookmarkStart w:id="26" w:name="OBJ_PREFIX_DWT71_com_zimbra_phone"/>
        <w:bookmarkEnd w:id="26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27.812.0014.2205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do Esporte e Lazer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14.01 - SECRETARIA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MUNICIPAL DA SAÚDE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34">
        <w:bookmarkStart w:id="27" w:name="OBJ_PREFIX_DWT72_com_zimbra_phone"/>
        <w:bookmarkEnd w:id="27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10.122.0003.2179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 Secretaria da Saúde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35">
        <w:bookmarkStart w:id="28" w:name="OBJ_PREFIX_DWT73_com_zimbra_phone"/>
        <w:bookmarkEnd w:id="28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10.301.0015.2167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das Ações de Saúde Básica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36">
        <w:bookmarkStart w:id="29" w:name="OBJ_PREFIX_DWT74_com_zimbra_phone"/>
        <w:bookmarkEnd w:id="29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10.302.0015.2174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 Rede de Saúde Mental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37">
        <w:bookmarkStart w:id="30" w:name="OBJ_PREFIX_DWT75_com_zimbra_phone"/>
        <w:bookmarkEnd w:id="30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10.302.0015.2181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 Unidade de Pronto Atendimento – UPA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38">
        <w:bookmarkStart w:id="31" w:name="OBJ_PREFIX_DWT76_com_zimbra_phone"/>
        <w:bookmarkEnd w:id="31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10.303.0015.2188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 Farmácia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39">
        <w:bookmarkStart w:id="32" w:name="OBJ_PREFIX_DWT77_com_zimbra_phone"/>
        <w:bookmarkEnd w:id="32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10.304.0015.2171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Vigilância Sanitária</w:t>
      </w:r>
    </w:p>
    <w:p w:rsidR="00703A10" w:rsidRPr="00EA0014" w:rsidRDefault="00703A10" w:rsidP="00646187">
      <w:pPr>
        <w:pStyle w:val="Corpodetexto"/>
        <w:widowControl/>
        <w:shd w:val="clear" w:color="auto" w:fill="FFFFFF"/>
        <w:spacing w:after="0" w:line="240" w:lineRule="auto"/>
        <w:ind w:left="1134"/>
        <w:jc w:val="both"/>
        <w:rPr>
          <w:rFonts w:ascii="Arial" w:hAnsi="Arial" w:cs="Arial"/>
          <w:sz w:val="22"/>
          <w:szCs w:val="22"/>
        </w:rPr>
      </w:pPr>
      <w:hyperlink r:id="rId40">
        <w:bookmarkStart w:id="33" w:name="OBJ_PREFIX_DWT78_com_zimbra_phone"/>
        <w:bookmarkEnd w:id="33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10.305.0015.2170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Vigilância Epidemiológica, Ambiental e do Trabalhador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41">
        <w:bookmarkStart w:id="34" w:name="OBJ_PREFIX_DWT79_com_zimbra_phone"/>
        <w:bookmarkEnd w:id="34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10.305.0015.2173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SAE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18.01 - SECRETARIA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MUNICIPAL DA SEGURANÇA PÚBLICA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42">
        <w:bookmarkStart w:id="35" w:name="OBJ_PREFIX_DWT80_com_zimbra_phone"/>
        <w:bookmarkEnd w:id="35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06.181.0016.2240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de Ações de Segurança Pública</w:t>
      </w: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18.02 - SECRETARIA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MUNICIPAL DA SEGURANÇA PÚBLICA</w:t>
      </w:r>
    </w:p>
    <w:p w:rsidR="00703A10" w:rsidRPr="00EA0014" w:rsidRDefault="00703A10" w:rsidP="00646187">
      <w:pPr>
        <w:pStyle w:val="Corpodetexto"/>
        <w:widowControl/>
        <w:shd w:val="clear" w:color="auto" w:fill="FFFFFF"/>
        <w:spacing w:after="0" w:line="240" w:lineRule="auto"/>
        <w:ind w:left="1134"/>
        <w:jc w:val="both"/>
        <w:rPr>
          <w:rFonts w:ascii="Arial" w:hAnsi="Arial" w:cs="Arial"/>
          <w:sz w:val="22"/>
          <w:szCs w:val="22"/>
        </w:rPr>
      </w:pPr>
      <w:hyperlink r:id="rId43">
        <w:bookmarkStart w:id="36" w:name="OBJ_PREFIX_DWT81_com_zimbra_phone"/>
        <w:bookmarkEnd w:id="36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15.452.0018.2238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do Departamento do Trânsito e Transportes Urbanos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44">
        <w:bookmarkStart w:id="37" w:name="OBJ_PREFIX_DWT82_com_zimbra_phone"/>
        <w:bookmarkEnd w:id="37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15.452.0018.1046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Criação da Guarda Municipal de Trânsito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077"/>
        <w:jc w:val="both"/>
        <w:rPr>
          <w:rFonts w:ascii="Arial" w:hAnsi="Arial" w:cs="Arial"/>
          <w:color w:val="000000"/>
          <w:sz w:val="22"/>
          <w:szCs w:val="22"/>
        </w:rPr>
      </w:pP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077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EA0014">
        <w:rPr>
          <w:rFonts w:ascii="Arial" w:hAnsi="Arial" w:cs="Arial"/>
          <w:color w:val="000000"/>
          <w:sz w:val="22"/>
          <w:szCs w:val="22"/>
        </w:rPr>
        <w:t>19.01 - PROCURADORIA-GERAL</w:t>
      </w:r>
      <w:proofErr w:type="gramEnd"/>
      <w:r w:rsidRPr="00EA0014">
        <w:rPr>
          <w:rFonts w:ascii="Arial" w:hAnsi="Arial" w:cs="Arial"/>
          <w:color w:val="000000"/>
          <w:sz w:val="22"/>
          <w:szCs w:val="22"/>
        </w:rPr>
        <w:t xml:space="preserve"> DO MUNICÍPIO</w:t>
      </w:r>
    </w:p>
    <w:p w:rsidR="00703A10" w:rsidRPr="00EA0014" w:rsidRDefault="00703A10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sz w:val="22"/>
          <w:szCs w:val="22"/>
        </w:rPr>
      </w:pPr>
      <w:hyperlink r:id="rId45">
        <w:bookmarkStart w:id="38" w:name="OBJ_PREFIX_DWT83_com_zimbra_phone"/>
        <w:bookmarkEnd w:id="38"/>
        <w:r w:rsidR="00EA0014" w:rsidRPr="00EA0014">
          <w:rPr>
            <w:rStyle w:val="LinkdaInternet"/>
            <w:rFonts w:ascii="Arial" w:hAnsi="Arial" w:cs="Arial"/>
            <w:color w:val="000000"/>
            <w:sz w:val="22"/>
            <w:szCs w:val="22"/>
            <w:u w:val="none"/>
          </w:rPr>
          <w:t>03.092.0003.2008</w:t>
        </w:r>
      </w:hyperlink>
      <w:r w:rsidR="00EA0014" w:rsidRPr="00EA0014">
        <w:rPr>
          <w:rFonts w:ascii="Arial" w:hAnsi="Arial" w:cs="Arial"/>
          <w:color w:val="000000"/>
          <w:sz w:val="22"/>
          <w:szCs w:val="22"/>
        </w:rPr>
        <w:t> - Manutenção da Procuradoria Jurídica</w:t>
      </w: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r w:rsidRPr="00EA0014">
        <w:rPr>
          <w:rFonts w:ascii="Arial" w:hAnsi="Arial" w:cs="Arial"/>
          <w:color w:val="000000"/>
          <w:sz w:val="22"/>
          <w:szCs w:val="22"/>
        </w:rPr>
        <w:t>3.1.90.11 - Vencimentos e vantagens fixas - pessoal civil</w:t>
      </w:r>
    </w:p>
    <w:p w:rsidR="00703A10" w:rsidRPr="00EA0014" w:rsidRDefault="00EA0014" w:rsidP="00EA0014">
      <w:pPr>
        <w:pStyle w:val="Corpodetexto"/>
        <w:widowControl/>
        <w:shd w:val="clear" w:color="auto" w:fill="FFFFFF"/>
        <w:spacing w:after="0" w:line="240" w:lineRule="auto"/>
        <w:ind w:firstLine="1134"/>
        <w:jc w:val="both"/>
        <w:rPr>
          <w:rFonts w:ascii="Arial" w:hAnsi="Arial"/>
          <w:color w:val="000000"/>
          <w:sz w:val="22"/>
          <w:szCs w:val="22"/>
        </w:rPr>
      </w:pPr>
      <w:r w:rsidRPr="00EA0014">
        <w:rPr>
          <w:rFonts w:ascii="Arial" w:hAnsi="Arial" w:cs="Arial"/>
          <w:color w:val="000000"/>
          <w:sz w:val="22"/>
          <w:szCs w:val="22"/>
        </w:rPr>
        <w:t>3.1.91.13 - Obrigações patronais</w:t>
      </w:r>
    </w:p>
    <w:p w:rsidR="00703A10" w:rsidRDefault="00703A10">
      <w:pPr>
        <w:tabs>
          <w:tab w:val="left" w:pos="0"/>
        </w:tabs>
        <w:spacing w:line="240" w:lineRule="auto"/>
        <w:ind w:firstLine="1134"/>
        <w:jc w:val="both"/>
        <w:rPr>
          <w:rFonts w:ascii="Arial" w:hAnsi="Arial" w:cs="Arial"/>
          <w:color w:val="000000"/>
          <w:sz w:val="20"/>
          <w:szCs w:val="20"/>
        </w:rPr>
      </w:pPr>
    </w:p>
    <w:p w:rsidR="00703A10" w:rsidRDefault="00EA0014">
      <w:pPr>
        <w:tabs>
          <w:tab w:val="left" w:pos="0"/>
        </w:tabs>
        <w:spacing w:line="240" w:lineRule="auto"/>
        <w:ind w:firstLine="1134"/>
        <w:jc w:val="both"/>
      </w:pPr>
      <w:r>
        <w:rPr>
          <w:rFonts w:ascii="Arial" w:hAnsi="Arial" w:cs="Arial"/>
        </w:rPr>
        <w:t xml:space="preserve">Art. 9º Esta </w:t>
      </w:r>
      <w:r w:rsidR="00646187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ei poderá ser regulamentada por Decreto. </w:t>
      </w:r>
    </w:p>
    <w:p w:rsidR="00703A10" w:rsidRDefault="00703A10">
      <w:pPr>
        <w:tabs>
          <w:tab w:val="left" w:pos="0"/>
        </w:tabs>
        <w:spacing w:line="240" w:lineRule="auto"/>
        <w:ind w:firstLine="1134"/>
        <w:jc w:val="both"/>
        <w:rPr>
          <w:rFonts w:ascii="Arial" w:hAnsi="Arial" w:cs="Arial"/>
        </w:rPr>
      </w:pPr>
    </w:p>
    <w:p w:rsidR="00703A10" w:rsidRDefault="00EA0014">
      <w:pPr>
        <w:tabs>
          <w:tab w:val="left" w:pos="0"/>
        </w:tabs>
        <w:spacing w:line="240" w:lineRule="auto"/>
        <w:ind w:firstLine="1134"/>
        <w:jc w:val="both"/>
      </w:pPr>
      <w:r>
        <w:rPr>
          <w:rFonts w:ascii="Arial" w:hAnsi="Arial" w:cs="Arial"/>
        </w:rPr>
        <w:t xml:space="preserve">Art. 10 Esta </w:t>
      </w:r>
      <w:r w:rsidR="00646187">
        <w:rPr>
          <w:rFonts w:ascii="Arial" w:hAnsi="Arial" w:cs="Arial"/>
        </w:rPr>
        <w:t>L</w:t>
      </w:r>
      <w:r>
        <w:rPr>
          <w:rFonts w:ascii="Arial" w:hAnsi="Arial" w:cs="Arial"/>
        </w:rPr>
        <w:t>ei entra em vigor na data de sua publicação.</w:t>
      </w:r>
    </w:p>
    <w:p w:rsidR="00703A10" w:rsidRDefault="00703A10">
      <w:pPr>
        <w:pStyle w:val="Standard"/>
        <w:suppressAutoHyphens w:val="0"/>
        <w:ind w:firstLine="1134"/>
        <w:jc w:val="both"/>
        <w:textAlignment w:val="auto"/>
        <w:rPr>
          <w:rFonts w:ascii="Arial" w:eastAsia="SimSun, 宋体" w:hAnsi="Arial" w:cs="Arial"/>
          <w:color w:val="auto"/>
          <w:lang w:bidi="hi-IN"/>
        </w:rPr>
      </w:pPr>
    </w:p>
    <w:p w:rsidR="00646187" w:rsidRDefault="00646187">
      <w:pPr>
        <w:pStyle w:val="Standard"/>
        <w:suppressAutoHyphens w:val="0"/>
        <w:ind w:firstLine="1134"/>
        <w:jc w:val="both"/>
        <w:textAlignment w:val="auto"/>
        <w:rPr>
          <w:rFonts w:ascii="Arial" w:eastAsia="SimSun, 宋体" w:hAnsi="Arial" w:cs="Arial"/>
          <w:color w:val="auto"/>
          <w:lang w:bidi="hi-IN"/>
        </w:rPr>
      </w:pPr>
    </w:p>
    <w:p w:rsidR="00703A10" w:rsidRDefault="00703A10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:rsidR="00703A10" w:rsidRDefault="00703A10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:rsidR="00703A10" w:rsidRDefault="00EA0014">
      <w:pPr>
        <w:spacing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MARCELO CAUMO</w:t>
      </w:r>
    </w:p>
    <w:p w:rsidR="00703A10" w:rsidRDefault="00EA0014">
      <w:pPr>
        <w:spacing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PREFEITO</w:t>
      </w: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46187" w:rsidRDefault="00646187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46187" w:rsidRDefault="00646187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46187" w:rsidRDefault="00646187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46187" w:rsidRDefault="00646187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46187" w:rsidRDefault="00646187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46187" w:rsidRDefault="00646187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46187" w:rsidRDefault="00646187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46187" w:rsidRDefault="00646187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46187" w:rsidRDefault="00646187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46187" w:rsidRDefault="00646187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46187" w:rsidRDefault="00646187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46187" w:rsidRDefault="00646187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46187" w:rsidRDefault="00646187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46187" w:rsidRDefault="00646187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46187" w:rsidRDefault="00646187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46187" w:rsidRDefault="00646187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703A10" w:rsidRDefault="00EA0014">
      <w:pPr>
        <w:pStyle w:val="Textbody"/>
        <w:spacing w:after="0"/>
        <w:jc w:val="center"/>
      </w:pPr>
      <w:r>
        <w:rPr>
          <w:rFonts w:ascii="Arial" w:hAnsi="Arial" w:cs="Arial"/>
          <w:b/>
          <w:u w:val="single"/>
        </w:rPr>
        <w:lastRenderedPageBreak/>
        <w:t xml:space="preserve">JUSTIFICATIVA AO PROJETO DE LEI Nº </w:t>
      </w:r>
      <w:r w:rsidR="00646187">
        <w:rPr>
          <w:rFonts w:ascii="Arial" w:hAnsi="Arial" w:cs="Arial"/>
          <w:b/>
          <w:u w:val="single"/>
        </w:rPr>
        <w:t>111</w:t>
      </w:r>
      <w:r>
        <w:rPr>
          <w:rFonts w:ascii="Arial" w:hAnsi="Arial" w:cs="Arial"/>
          <w:b/>
          <w:u w:val="single"/>
        </w:rPr>
        <w:t>/2022</w:t>
      </w:r>
    </w:p>
    <w:p w:rsidR="00703A10" w:rsidRDefault="00646187">
      <w:pPr>
        <w:pStyle w:val="Textbody"/>
        <w:spacing w:after="0"/>
        <w:ind w:left="4963"/>
      </w:pPr>
      <w:r>
        <w:rPr>
          <w:rFonts w:ascii="Arial" w:hAnsi="Arial" w:cs="Arial"/>
          <w:sz w:val="16"/>
        </w:rPr>
        <w:t xml:space="preserve">         </w:t>
      </w:r>
      <w:r w:rsidR="00EA0014">
        <w:rPr>
          <w:rFonts w:ascii="Arial" w:hAnsi="Arial" w:cs="Arial"/>
          <w:sz w:val="16"/>
        </w:rPr>
        <w:t>Expediente: 23390/2022</w:t>
      </w:r>
    </w:p>
    <w:p w:rsidR="00703A10" w:rsidRDefault="00703A10">
      <w:pPr>
        <w:pStyle w:val="Textbody"/>
        <w:spacing w:after="0"/>
        <w:ind w:firstLine="1134"/>
        <w:jc w:val="both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ind w:firstLine="1134"/>
        <w:jc w:val="both"/>
        <w:rPr>
          <w:rFonts w:ascii="Arial" w:hAnsi="Arial" w:cs="Arial"/>
          <w:b/>
        </w:rPr>
      </w:pPr>
    </w:p>
    <w:p w:rsidR="00703A10" w:rsidRDefault="00EA0014" w:rsidP="00646187">
      <w:pPr>
        <w:pStyle w:val="Textbody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703A10" w:rsidRDefault="00EA0014">
      <w:pPr>
        <w:pStyle w:val="Textbody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VEREADORES.</w:t>
      </w:r>
    </w:p>
    <w:p w:rsidR="00703A10" w:rsidRDefault="00703A10">
      <w:pPr>
        <w:pStyle w:val="western"/>
        <w:spacing w:before="0" w:after="0" w:line="360" w:lineRule="auto"/>
        <w:jc w:val="both"/>
        <w:rPr>
          <w:rFonts w:ascii="Arial" w:hAnsi="Arial" w:cs="Arial"/>
          <w:b/>
          <w:color w:val="000000"/>
          <w:lang w:val="pt-PT"/>
        </w:rPr>
      </w:pPr>
    </w:p>
    <w:p w:rsidR="00703A10" w:rsidRDefault="00EA0014">
      <w:pPr>
        <w:pStyle w:val="western"/>
        <w:spacing w:after="120" w:line="240" w:lineRule="auto"/>
        <w:ind w:firstLine="1417"/>
        <w:jc w:val="both"/>
        <w:rPr>
          <w:rFonts w:ascii="Arial" w:hAnsi="Arial"/>
        </w:rPr>
      </w:pPr>
      <w:r>
        <w:rPr>
          <w:rFonts w:ascii="Arial" w:hAnsi="Arial" w:cs="Arial"/>
          <w:color w:val="000000"/>
          <w:lang w:val="pt-PT" w:bidi="hi-IN"/>
        </w:rPr>
        <w:t xml:space="preserve">Encaminhamos a essa Casa Legislativa o anexo Projeto de Lei que cria o </w:t>
      </w:r>
      <w:r>
        <w:rPr>
          <w:rFonts w:ascii="Arial" w:hAnsi="Arial" w:cs="Arial"/>
          <w:b/>
          <w:bCs/>
          <w:i/>
          <w:iCs/>
          <w:color w:val="000000"/>
          <w:lang w:val="pt-PT" w:bidi="hi-IN"/>
        </w:rPr>
        <w:t>Prêmio Inova Servidor</w:t>
      </w:r>
      <w:r>
        <w:rPr>
          <w:rFonts w:ascii="Arial" w:hAnsi="Arial" w:cs="Arial"/>
          <w:color w:val="000000"/>
          <w:lang w:val="pt-PT" w:bidi="hi-IN"/>
        </w:rPr>
        <w:t xml:space="preserve"> para os servidores efetivos do Poder Executivo Municipal de Lajeado.</w:t>
      </w:r>
    </w:p>
    <w:p w:rsidR="00703A10" w:rsidRDefault="00EA0014">
      <w:pPr>
        <w:spacing w:before="100" w:after="120" w:line="240" w:lineRule="auto"/>
        <w:ind w:firstLine="1417"/>
        <w:jc w:val="both"/>
      </w:pPr>
      <w:r>
        <w:rPr>
          <w:rFonts w:ascii="Arial" w:hAnsi="Arial" w:cs="Arial"/>
          <w:color w:val="000000"/>
          <w:lang w:val="pt-PT"/>
        </w:rPr>
        <w:t xml:space="preserve">Incentivar a inovação é um dos objetivos da Administração Municipal. Assim, a Prefeitura de Lajeado lança no mês de outubro o projeto </w:t>
      </w:r>
      <w:r>
        <w:rPr>
          <w:rStyle w:val="nfaseforte"/>
          <w:rFonts w:ascii="Arial" w:hAnsi="Arial" w:cs="Arial"/>
          <w:i/>
          <w:iCs/>
          <w:color w:val="000000"/>
          <w:lang w:val="pt-PT"/>
        </w:rPr>
        <w:t>Inova Servidor</w:t>
      </w:r>
      <w:r>
        <w:rPr>
          <w:rFonts w:ascii="Arial" w:hAnsi="Arial" w:cs="Arial"/>
          <w:b/>
          <w:bCs/>
          <w:i/>
          <w:iCs/>
          <w:color w:val="000000"/>
          <w:lang w:val="pt-PT"/>
        </w:rPr>
        <w:t>,</w:t>
      </w:r>
      <w:r w:rsidR="00646187">
        <w:rPr>
          <w:rFonts w:ascii="Arial" w:hAnsi="Arial" w:cs="Arial"/>
          <w:b/>
          <w:bCs/>
          <w:i/>
          <w:iCs/>
          <w:color w:val="000000"/>
          <w:lang w:val="pt-PT"/>
        </w:rPr>
        <w:t xml:space="preserve"> </w:t>
      </w:r>
      <w:r>
        <w:rPr>
          <w:rFonts w:ascii="Arial" w:hAnsi="Arial" w:cs="Arial"/>
          <w:color w:val="000000"/>
          <w:lang w:val="pt-PT"/>
        </w:rPr>
        <w:t xml:space="preserve">com uma série de ações voltadas à promoção da inovação e ao intraempreendedorismo (capacidade de desenvolver atitudes empreendedoras dentro da instituição em que se trabalha). </w:t>
      </w:r>
    </w:p>
    <w:p w:rsidR="00703A10" w:rsidRDefault="00EA0014">
      <w:pPr>
        <w:spacing w:before="100" w:after="120" w:line="240" w:lineRule="auto"/>
        <w:ind w:firstLine="1417"/>
        <w:jc w:val="both"/>
      </w:pPr>
      <w:r>
        <w:rPr>
          <w:rFonts w:ascii="Arial" w:hAnsi="Arial" w:cs="Arial"/>
          <w:color w:val="000000"/>
          <w:lang w:val="pt-PT"/>
        </w:rPr>
        <w:t>O projeto Inova Servidor será lançado no dia 24 de outubro de 2022 e para dar início aos trabalhos será realizado um evento com foco na inovação e p</w:t>
      </w:r>
      <w:r>
        <w:rPr>
          <w:rStyle w:val="nfaseforte"/>
          <w:rFonts w:ascii="Arial" w:hAnsi="Arial" w:cs="Arial"/>
          <w:b w:val="0"/>
          <w:color w:val="000000"/>
          <w:lang w:val="pt-PT"/>
        </w:rPr>
        <w:t>alestra de Luciano Potter</w:t>
      </w:r>
      <w:r>
        <w:rPr>
          <w:rFonts w:ascii="Arial" w:hAnsi="Arial" w:cs="Arial"/>
          <w:color w:val="000000"/>
          <w:lang w:val="pt-PT"/>
        </w:rPr>
        <w:t>. O evento será realizado no Teatro da Univates, a partir das 19h, com entrada gratuita e aberto a toda comunidade, e, em especial, para os servidores públicos municipais.</w:t>
      </w:r>
    </w:p>
    <w:p w:rsidR="00703A10" w:rsidRDefault="00EA0014">
      <w:pPr>
        <w:spacing w:before="100" w:after="120" w:line="240" w:lineRule="auto"/>
        <w:ind w:firstLine="1417"/>
        <w:jc w:val="both"/>
      </w:pPr>
      <w:r>
        <w:rPr>
          <w:rFonts w:ascii="Arial" w:hAnsi="Arial"/>
          <w:color w:val="000000"/>
        </w:rPr>
        <w:t xml:space="preserve">Neste projeto, os servidores concursados serão convidados a apresentar </w:t>
      </w:r>
      <w:bookmarkStart w:id="39" w:name="__DdeLink__393_3891460497"/>
      <w:r>
        <w:rPr>
          <w:rFonts w:ascii="Arial" w:hAnsi="Arial"/>
          <w:color w:val="000000"/>
        </w:rPr>
        <w:t>projetos para solucionar problemas relacionados à administração, buscando soluções que tornem os serviços públicos mais ágeis e transparentes e menos burocráticos.</w:t>
      </w:r>
      <w:bookmarkEnd w:id="39"/>
    </w:p>
    <w:p w:rsidR="00703A10" w:rsidRDefault="00EA0014">
      <w:pPr>
        <w:spacing w:before="100" w:after="120" w:line="240" w:lineRule="auto"/>
        <w:ind w:firstLine="1417"/>
        <w:jc w:val="both"/>
      </w:pPr>
      <w:r>
        <w:rPr>
          <w:rFonts w:ascii="Arial" w:hAnsi="Arial"/>
          <w:color w:val="000000"/>
        </w:rPr>
        <w:t xml:space="preserve">A partir da instituição do Inova Servidor, anualmente a administração municipal lançará edital para que os servidores interessados possam se inscrever. Os projetos serão analisados por uma comissão e os autores dos 20 melhores projetos passarão pelo programa de qualificação no </w:t>
      </w:r>
      <w:proofErr w:type="spellStart"/>
      <w:r>
        <w:rPr>
          <w:rFonts w:ascii="Arial" w:hAnsi="Arial"/>
          <w:color w:val="000000"/>
        </w:rPr>
        <w:t>Labi-lá</w:t>
      </w:r>
      <w:proofErr w:type="spellEnd"/>
      <w:r>
        <w:rPr>
          <w:rFonts w:ascii="Arial" w:hAnsi="Arial"/>
          <w:color w:val="000000"/>
        </w:rPr>
        <w:t xml:space="preserve">, o laboratório de inovação do município, recebendo uma gratificação por até 04 meses. </w:t>
      </w:r>
    </w:p>
    <w:p w:rsidR="00703A10" w:rsidRDefault="00EA0014">
      <w:pPr>
        <w:spacing w:before="100" w:after="120" w:line="240" w:lineRule="auto"/>
        <w:ind w:firstLine="1417"/>
        <w:jc w:val="both"/>
      </w:pPr>
      <w:r>
        <w:rPr>
          <w:rFonts w:ascii="Arial" w:hAnsi="Arial"/>
          <w:color w:val="000000"/>
        </w:rPr>
        <w:t xml:space="preserve">Após este período, os projetos considerados viáveis passarão pelo processo de implementação nas Secretarias, caso em que os servidores poderão continuar recebendo a gratificação por até mais </w:t>
      </w:r>
      <w:proofErr w:type="gramStart"/>
      <w:r>
        <w:rPr>
          <w:rFonts w:ascii="Arial" w:hAnsi="Arial"/>
          <w:color w:val="000000"/>
        </w:rPr>
        <w:t>8</w:t>
      </w:r>
      <w:proofErr w:type="gramEnd"/>
      <w:r>
        <w:rPr>
          <w:rFonts w:ascii="Arial" w:hAnsi="Arial"/>
          <w:color w:val="000000"/>
        </w:rPr>
        <w:t xml:space="preserve"> meses.</w:t>
      </w:r>
    </w:p>
    <w:p w:rsidR="00703A10" w:rsidRDefault="00EA0014">
      <w:pPr>
        <w:spacing w:line="240" w:lineRule="auto"/>
        <w:ind w:firstLine="1417"/>
        <w:jc w:val="both"/>
      </w:pPr>
      <w:r>
        <w:rPr>
          <w:rFonts w:ascii="Arial" w:hAnsi="Arial"/>
          <w:color w:val="000000"/>
        </w:rPr>
        <w:t xml:space="preserve">Para incentivar os servidores a desenvolver os projetos, a administração pretende pagar como prêmio o valor de 75% do </w:t>
      </w:r>
      <w:r>
        <w:rPr>
          <w:rFonts w:ascii="Arial" w:hAnsi="Arial" w:cs="Arial"/>
          <w:color w:val="000000"/>
        </w:rPr>
        <w:t>P</w:t>
      </w:r>
      <w:r w:rsidR="0015782F">
        <w:rPr>
          <w:rFonts w:ascii="Arial" w:hAnsi="Arial" w:cs="Arial"/>
          <w:color w:val="000000"/>
        </w:rPr>
        <w:t xml:space="preserve">adrão </w:t>
      </w:r>
      <w:proofErr w:type="spellStart"/>
      <w:r w:rsidR="0015782F">
        <w:rPr>
          <w:rFonts w:ascii="Arial" w:hAnsi="Arial" w:cs="Arial"/>
          <w:color w:val="000000"/>
        </w:rPr>
        <w:t>Básixo</w:t>
      </w:r>
      <w:proofErr w:type="spellEnd"/>
      <w:r w:rsidR="0015782F">
        <w:rPr>
          <w:rFonts w:ascii="Arial" w:hAnsi="Arial" w:cs="Arial"/>
          <w:color w:val="000000"/>
        </w:rPr>
        <w:t xml:space="preserve"> Referencial de Remuneração (P</w:t>
      </w:r>
      <w:r>
        <w:rPr>
          <w:rFonts w:ascii="Arial" w:hAnsi="Arial" w:cs="Arial"/>
          <w:color w:val="000000"/>
        </w:rPr>
        <w:t>BRR</w:t>
      </w:r>
      <w:r w:rsidR="0015782F"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para até 20 servidores e pelo período de até 12 meses.</w:t>
      </w:r>
    </w:p>
    <w:p w:rsidR="00703A10" w:rsidRDefault="00703A10">
      <w:pPr>
        <w:spacing w:line="240" w:lineRule="auto"/>
        <w:ind w:firstLine="1417"/>
        <w:jc w:val="both"/>
        <w:rPr>
          <w:rFonts w:ascii="Arial" w:hAnsi="Arial" w:cs="Arial"/>
          <w:color w:val="000000"/>
        </w:rPr>
      </w:pPr>
    </w:p>
    <w:p w:rsidR="00703A10" w:rsidRDefault="00EA0014">
      <w:pPr>
        <w:spacing w:line="240" w:lineRule="auto"/>
        <w:ind w:firstLine="1417"/>
        <w:jc w:val="both"/>
      </w:pPr>
      <w:r>
        <w:rPr>
          <w:rFonts w:ascii="Arial" w:hAnsi="Arial" w:cs="Arial"/>
          <w:color w:val="000000"/>
          <w:lang w:val="pt-PT"/>
        </w:rPr>
        <w:t xml:space="preserve">A administração projeta lançar o primeiro Edital do Inova Servidor ainda no ano de 2022 e a seleção dos projetos deve ocorrer nos primeiros meses de 2023. Desde já, é importante destacar que os benefícios do projeto de lei em tela reverterão a toda sociedade, pois processos administrativos menos burocráticos beneficiam toda coletividade. </w:t>
      </w:r>
    </w:p>
    <w:p w:rsidR="00703A10" w:rsidRDefault="00EA0014">
      <w:pPr>
        <w:pStyle w:val="western"/>
        <w:spacing w:before="120" w:after="0" w:line="240" w:lineRule="auto"/>
        <w:ind w:firstLine="1417"/>
        <w:jc w:val="both"/>
      </w:pPr>
      <w:r>
        <w:rPr>
          <w:rFonts w:ascii="Arial" w:hAnsi="Arial" w:cs="Arial"/>
          <w:color w:val="000000"/>
        </w:rPr>
        <w:t>Diante das argumentações acima expostas, para que possamos incentivar os servidores públicos municipais na cultura da inovação, solicitamos a apreciação da proposta pela Casa Legislativa, em regime de urgência, com fulcro no art. 41 da Lei Orgânica do Município.</w:t>
      </w:r>
    </w:p>
    <w:p w:rsidR="00703A10" w:rsidRDefault="00703A10">
      <w:pPr>
        <w:spacing w:after="120" w:line="240" w:lineRule="auto"/>
        <w:jc w:val="both"/>
        <w:rPr>
          <w:rFonts w:ascii="Arial" w:hAnsi="Arial" w:cs="Arial"/>
          <w:color w:val="000000"/>
        </w:rPr>
      </w:pPr>
    </w:p>
    <w:p w:rsidR="00703A10" w:rsidRDefault="00EA0014">
      <w:pPr>
        <w:pStyle w:val="western"/>
        <w:spacing w:before="0" w:after="120" w:line="240" w:lineRule="auto"/>
        <w:ind w:firstLine="1417"/>
        <w:jc w:val="both"/>
        <w:rPr>
          <w:color w:val="000000"/>
        </w:rPr>
      </w:pPr>
      <w:r>
        <w:rPr>
          <w:rFonts w:ascii="Arial" w:hAnsi="Arial" w:cs="Arial"/>
          <w:color w:val="000000"/>
        </w:rPr>
        <w:t>Atenciosamente,</w:t>
      </w:r>
    </w:p>
    <w:p w:rsidR="00703A10" w:rsidRDefault="00703A10">
      <w:pPr>
        <w:pStyle w:val="Textbody"/>
        <w:spacing w:after="0"/>
        <w:ind w:firstLine="1417"/>
        <w:jc w:val="center"/>
        <w:rPr>
          <w:rFonts w:ascii="Arial" w:hAnsi="Arial" w:cs="Arial"/>
          <w:b/>
        </w:rPr>
      </w:pPr>
    </w:p>
    <w:p w:rsidR="00703A10" w:rsidRDefault="00EA0014">
      <w:pPr>
        <w:pStyle w:val="Textbody"/>
        <w:spacing w:after="0"/>
        <w:jc w:val="center"/>
      </w:pPr>
      <w:r>
        <w:rPr>
          <w:rFonts w:ascii="Arial" w:hAnsi="Arial" w:cs="Arial"/>
          <w:b/>
        </w:rPr>
        <w:t xml:space="preserve">LAJEADO, </w:t>
      </w:r>
      <w:r w:rsidR="0015782F">
        <w:rPr>
          <w:rFonts w:ascii="Arial" w:hAnsi="Arial" w:cs="Arial"/>
          <w:b/>
        </w:rPr>
        <w:t>11</w:t>
      </w:r>
      <w:r>
        <w:rPr>
          <w:rFonts w:ascii="Arial" w:hAnsi="Arial" w:cs="Arial"/>
          <w:b/>
        </w:rPr>
        <w:t xml:space="preserve"> DE OUTUBRO DE 2022.</w:t>
      </w: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EA0014">
      <w:pPr>
        <w:pStyle w:val="Textbody"/>
        <w:spacing w:after="0"/>
        <w:jc w:val="center"/>
      </w:pPr>
      <w:r>
        <w:rPr>
          <w:rFonts w:ascii="Arial" w:hAnsi="Arial" w:cs="Arial"/>
          <w:b/>
        </w:rPr>
        <w:t>MARCELO CAUMO</w:t>
      </w:r>
    </w:p>
    <w:p w:rsidR="00703A10" w:rsidRDefault="00EA0014">
      <w:pPr>
        <w:pStyle w:val="Textbody"/>
        <w:spacing w:after="0"/>
        <w:jc w:val="center"/>
      </w:pPr>
      <w:r>
        <w:rPr>
          <w:rFonts w:ascii="Arial" w:hAnsi="Arial" w:cs="Arial"/>
          <w:b/>
        </w:rPr>
        <w:t>PREFEITO</w:t>
      </w: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703A10" w:rsidRDefault="00703A10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  <w:r>
        <w:rPr>
          <w:noProof/>
          <w:lang w:val="pt-BR" w:eastAsia="pt-BR" w:bidi="ar-SA"/>
        </w:rPr>
        <w:lastRenderedPageBreak/>
        <w:drawing>
          <wp:inline distT="0" distB="0" distL="0" distR="0">
            <wp:extent cx="5762625" cy="8221644"/>
            <wp:effectExtent l="19050" t="0" r="9525" b="0"/>
            <wp:docPr id="2" name="Imagem 1" descr="C:\Users\marcelo.weizenmann\Pictures\ControlCenter4\Scan\CCI_0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o.weizenmann\Pictures\ControlCenter4\Scan\CCI_000078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</w:p>
    <w:p w:rsidR="0015782F" w:rsidRDefault="0015782F">
      <w:pPr>
        <w:pStyle w:val="Textbody"/>
        <w:spacing w:after="0"/>
        <w:jc w:val="center"/>
      </w:pPr>
      <w:r>
        <w:rPr>
          <w:noProof/>
          <w:lang w:val="pt-BR" w:eastAsia="pt-BR" w:bidi="ar-SA"/>
        </w:rPr>
        <w:lastRenderedPageBreak/>
        <w:drawing>
          <wp:inline distT="0" distB="0" distL="0" distR="0">
            <wp:extent cx="5762625" cy="8221644"/>
            <wp:effectExtent l="19050" t="0" r="9525" b="0"/>
            <wp:docPr id="3" name="Imagem 2" descr="C:\Users\marcelo.weizenmann\Pictures\ControlCenter4\Scan\CCI_0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elo.weizenmann\Pictures\ControlCenter4\Scan\CCI_000079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1BB">
        <w:t xml:space="preserve"> </w:t>
      </w:r>
    </w:p>
    <w:sectPr w:rsidR="0015782F" w:rsidSect="00703A10">
      <w:headerReference w:type="default" r:id="rId48"/>
      <w:footerReference w:type="default" r:id="rId49"/>
      <w:pgSz w:w="11906" w:h="16838"/>
      <w:pgMar w:top="1985" w:right="1130" w:bottom="680" w:left="1701" w:header="720" w:footer="360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782F" w:rsidRDefault="0015782F" w:rsidP="00703A10">
      <w:pPr>
        <w:spacing w:line="240" w:lineRule="auto"/>
      </w:pPr>
      <w:r>
        <w:separator/>
      </w:r>
    </w:p>
  </w:endnote>
  <w:endnote w:type="continuationSeparator" w:id="1">
    <w:p w:rsidR="0015782F" w:rsidRDefault="0015782F" w:rsidP="00703A1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, 宋体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82F" w:rsidRDefault="0015782F">
    <w:pPr>
      <w:pStyle w:val="Footer"/>
      <w:jc w:val="center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</w:t>
    </w:r>
  </w:p>
  <w:p w:rsidR="0015782F" w:rsidRDefault="0015782F">
    <w:pPr>
      <w:pStyle w:val="Footer"/>
      <w:jc w:val="center"/>
      <w:rPr>
        <w:sz w:val="14"/>
        <w:szCs w:val="14"/>
      </w:rPr>
    </w:pPr>
    <w:r>
      <w:rPr>
        <w:sz w:val="14"/>
        <w:szCs w:val="14"/>
      </w:rPr>
      <w:t xml:space="preserve">Endereço: Rua Júlio </w:t>
    </w:r>
    <w:proofErr w:type="spellStart"/>
    <w:r>
      <w:rPr>
        <w:sz w:val="14"/>
        <w:szCs w:val="14"/>
      </w:rPr>
      <w:t>May</w:t>
    </w:r>
    <w:proofErr w:type="spellEnd"/>
    <w:r>
      <w:rPr>
        <w:sz w:val="14"/>
        <w:szCs w:val="14"/>
      </w:rPr>
      <w:t>, nº 242 – Bairro Centro – CEP 95.900-178</w:t>
    </w:r>
  </w:p>
  <w:p w:rsidR="0015782F" w:rsidRDefault="0015782F">
    <w:pPr>
      <w:pStyle w:val="Footer"/>
      <w:jc w:val="center"/>
      <w:rPr>
        <w:sz w:val="12"/>
        <w:szCs w:val="12"/>
      </w:rPr>
    </w:pPr>
    <w:proofErr w:type="spellStart"/>
    <w:r>
      <w:rPr>
        <w:sz w:val="12"/>
        <w:szCs w:val="12"/>
      </w:rPr>
      <w:t>E-mail</w:t>
    </w:r>
    <w:proofErr w:type="spellEnd"/>
    <w:r>
      <w:rPr>
        <w:sz w:val="12"/>
        <w:szCs w:val="12"/>
      </w:rPr>
      <w:t>: sead.legislacao@lajeado.rs.gov.br – Fones: (51) 3982-1000 ou 3982-1013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782F" w:rsidRDefault="0015782F" w:rsidP="00703A10">
      <w:pPr>
        <w:spacing w:line="240" w:lineRule="auto"/>
      </w:pPr>
      <w:r>
        <w:separator/>
      </w:r>
    </w:p>
  </w:footnote>
  <w:footnote w:type="continuationSeparator" w:id="1">
    <w:p w:rsidR="0015782F" w:rsidRDefault="0015782F" w:rsidP="00703A1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82F" w:rsidRDefault="0015782F">
    <w:pPr>
      <w:pStyle w:val="Header"/>
      <w:jc w:val="center"/>
    </w:pPr>
    <w:r>
      <w:rPr>
        <w:noProof/>
        <w:lang w:eastAsia="pt-BR" w:bidi="ar-SA"/>
      </w:rPr>
      <w:drawing>
        <wp:anchor distT="0" distB="0" distL="18415" distR="0" simplePos="0" relativeHeight="5" behindDoc="1" locked="0" layoutInCell="1" allowOverlap="1">
          <wp:simplePos x="0" y="0"/>
          <wp:positionH relativeFrom="column">
            <wp:posOffset>2644140</wp:posOffset>
          </wp:positionH>
          <wp:positionV relativeFrom="paragraph">
            <wp:posOffset>-285750</wp:posOffset>
          </wp:positionV>
          <wp:extent cx="434975" cy="533400"/>
          <wp:effectExtent l="0" t="0" r="0" b="0"/>
          <wp:wrapTopAndBottom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5782F" w:rsidRDefault="0015782F">
    <w:pPr>
      <w:pStyle w:val="Header"/>
      <w:jc w:val="center"/>
    </w:pPr>
  </w:p>
  <w:p w:rsidR="0015782F" w:rsidRDefault="0015782F">
    <w:pPr>
      <w:pStyle w:val="Header"/>
      <w:jc w:val="center"/>
    </w:pPr>
    <w:r>
      <w:rPr>
        <w:rStyle w:val="Fontepargpadro1"/>
        <w:sz w:val="16"/>
        <w:szCs w:val="16"/>
      </w:rPr>
      <w:t>ESTADO DO RIO GRANDE DO SUL</w:t>
    </w:r>
  </w:p>
  <w:p w:rsidR="0015782F" w:rsidRDefault="0015782F">
    <w:pPr>
      <w:pStyle w:val="Header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PREFEITURA MUNICIPAL DE LAJEADO</w:t>
    </w:r>
  </w:p>
  <w:p w:rsidR="0015782F" w:rsidRDefault="0015782F">
    <w:pPr>
      <w:pStyle w:val="Header"/>
      <w:pBdr>
        <w:bottom w:val="single" w:sz="8" w:space="2" w:color="000001"/>
      </w:pBdr>
      <w:jc w:val="center"/>
    </w:pPr>
    <w:bookmarkStart w:id="40" w:name="__UnoMark__561_3157869801"/>
    <w:bookmarkStart w:id="41" w:name="__UnoMark__1315_1632339172"/>
    <w:bookmarkStart w:id="42" w:name="__UnoMark__2158_166606151"/>
    <w:bookmarkStart w:id="43" w:name="__UnoMark__374_994579480"/>
    <w:bookmarkEnd w:id="40"/>
    <w:bookmarkEnd w:id="41"/>
    <w:bookmarkEnd w:id="42"/>
    <w:bookmarkEnd w:id="43"/>
    <w:r>
      <w:rPr>
        <w:rStyle w:val="Fontepargpadro1"/>
        <w:b/>
        <w:bCs/>
        <w:sz w:val="20"/>
        <w:szCs w:val="20"/>
      </w:rPr>
      <w:t>SECRETARIA DE ADMINISTRAÇÃO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3A10"/>
    <w:rsid w:val="0015782F"/>
    <w:rsid w:val="001A41BB"/>
    <w:rsid w:val="00646187"/>
    <w:rsid w:val="00703A10"/>
    <w:rsid w:val="00EA0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1D7"/>
    <w:pPr>
      <w:widowControl w:val="0"/>
      <w:suppressAutoHyphens/>
      <w:spacing w:line="100" w:lineRule="atLeast"/>
      <w:textAlignment w:val="baseline"/>
    </w:pPr>
    <w:rPr>
      <w:rFonts w:eastAsia="Lucida Sans Unicode" w:cs="Mangal"/>
      <w:color w:val="00000A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qFormat/>
    <w:rsid w:val="00EA21D7"/>
  </w:style>
  <w:style w:type="character" w:customStyle="1" w:styleId="WW-Absatz-Standardschriftart">
    <w:name w:val="WW-Absatz-Standardschriftart"/>
    <w:qFormat/>
    <w:rsid w:val="00EA21D7"/>
  </w:style>
  <w:style w:type="character" w:customStyle="1" w:styleId="WW-Absatz-Standardschriftart1">
    <w:name w:val="WW-Absatz-Standardschriftart1"/>
    <w:qFormat/>
    <w:rsid w:val="00EA21D7"/>
  </w:style>
  <w:style w:type="character" w:customStyle="1" w:styleId="WW-Absatz-Standardschriftart11">
    <w:name w:val="WW-Absatz-Standardschriftart11"/>
    <w:qFormat/>
    <w:rsid w:val="00EA21D7"/>
  </w:style>
  <w:style w:type="character" w:customStyle="1" w:styleId="WW-Absatz-Standardschriftart111">
    <w:name w:val="WW-Absatz-Standardschriftart111"/>
    <w:qFormat/>
    <w:rsid w:val="00EA21D7"/>
  </w:style>
  <w:style w:type="character" w:customStyle="1" w:styleId="WW-Absatz-Standardschriftart1111">
    <w:name w:val="WW-Absatz-Standardschriftart1111"/>
    <w:qFormat/>
    <w:rsid w:val="00EA21D7"/>
  </w:style>
  <w:style w:type="character" w:customStyle="1" w:styleId="WW-Absatz-Standardschriftart11111">
    <w:name w:val="WW-Absatz-Standardschriftart11111"/>
    <w:qFormat/>
    <w:rsid w:val="00EA21D7"/>
  </w:style>
  <w:style w:type="character" w:customStyle="1" w:styleId="WW-Absatz-Standardschriftart111111">
    <w:name w:val="WW-Absatz-Standardschriftart111111"/>
    <w:qFormat/>
    <w:rsid w:val="00EA21D7"/>
  </w:style>
  <w:style w:type="character" w:customStyle="1" w:styleId="WW-Absatz-Standardschriftart1111111">
    <w:name w:val="WW-Absatz-Standardschriftart1111111"/>
    <w:qFormat/>
    <w:rsid w:val="00EA21D7"/>
  </w:style>
  <w:style w:type="character" w:customStyle="1" w:styleId="WW-Absatz-Standardschriftart11111111">
    <w:name w:val="WW-Absatz-Standardschriftart11111111"/>
    <w:qFormat/>
    <w:rsid w:val="00EA21D7"/>
  </w:style>
  <w:style w:type="character" w:customStyle="1" w:styleId="WW-Absatz-Standardschriftart111111111">
    <w:name w:val="WW-Absatz-Standardschriftart111111111"/>
    <w:qFormat/>
    <w:rsid w:val="00EA21D7"/>
  </w:style>
  <w:style w:type="character" w:customStyle="1" w:styleId="WW-Absatz-Standardschriftart1111111111">
    <w:name w:val="WW-Absatz-Standardschriftart1111111111"/>
    <w:qFormat/>
    <w:rsid w:val="00EA21D7"/>
  </w:style>
  <w:style w:type="character" w:customStyle="1" w:styleId="WW-Absatz-Standardschriftart11111111111">
    <w:name w:val="WW-Absatz-Standardschriftart11111111111"/>
    <w:qFormat/>
    <w:rsid w:val="00EA21D7"/>
  </w:style>
  <w:style w:type="character" w:customStyle="1" w:styleId="WW-Absatz-Standardschriftart111111111111">
    <w:name w:val="WW-Absatz-Standardschriftart111111111111"/>
    <w:qFormat/>
    <w:rsid w:val="00EA21D7"/>
  </w:style>
  <w:style w:type="character" w:customStyle="1" w:styleId="WW-Absatz-Standardschriftart1111111111111">
    <w:name w:val="WW-Absatz-Standardschriftart1111111111111"/>
    <w:qFormat/>
    <w:rsid w:val="00EA21D7"/>
  </w:style>
  <w:style w:type="character" w:customStyle="1" w:styleId="WW-Absatz-Standardschriftart11111111111111">
    <w:name w:val="WW-Absatz-Standardschriftart11111111111111"/>
    <w:qFormat/>
    <w:rsid w:val="00EA21D7"/>
  </w:style>
  <w:style w:type="character" w:customStyle="1" w:styleId="WW-Absatz-Standardschriftart111111111111111">
    <w:name w:val="WW-Absatz-Standardschriftart111111111111111"/>
    <w:qFormat/>
    <w:rsid w:val="00EA21D7"/>
  </w:style>
  <w:style w:type="character" w:customStyle="1" w:styleId="WW-Absatz-Standardschriftart1111111111111111">
    <w:name w:val="WW-Absatz-Standardschriftart1111111111111111"/>
    <w:qFormat/>
    <w:rsid w:val="00EA21D7"/>
  </w:style>
  <w:style w:type="character" w:customStyle="1" w:styleId="WW8Num1z0">
    <w:name w:val="WW8Num1z0"/>
    <w:qFormat/>
    <w:rsid w:val="00EA21D7"/>
    <w:rPr>
      <w:rFonts w:ascii="Symbol" w:hAnsi="Symbol" w:cs="OpenSymbol"/>
    </w:rPr>
  </w:style>
  <w:style w:type="character" w:customStyle="1" w:styleId="WW-Absatz-Standardschriftart11111111111111111">
    <w:name w:val="WW-Absatz-Standardschriftart11111111111111111"/>
    <w:qFormat/>
    <w:rsid w:val="00EA21D7"/>
  </w:style>
  <w:style w:type="character" w:customStyle="1" w:styleId="WW-Absatz-Standardschriftart111111111111111111">
    <w:name w:val="WW-Absatz-Standardschriftart111111111111111111"/>
    <w:qFormat/>
    <w:rsid w:val="00EA21D7"/>
  </w:style>
  <w:style w:type="character" w:customStyle="1" w:styleId="WW-Absatz-Standardschriftart1111111111111111111">
    <w:name w:val="WW-Absatz-Standardschriftart1111111111111111111"/>
    <w:qFormat/>
    <w:rsid w:val="00EA21D7"/>
  </w:style>
  <w:style w:type="character" w:customStyle="1" w:styleId="WW-Absatz-Standardschriftart11111111111111111111">
    <w:name w:val="WW-Absatz-Standardschriftart11111111111111111111"/>
    <w:qFormat/>
    <w:rsid w:val="00EA21D7"/>
  </w:style>
  <w:style w:type="character" w:customStyle="1" w:styleId="WW-Absatz-Standardschriftart111111111111111111111">
    <w:name w:val="WW-Absatz-Standardschriftart111111111111111111111"/>
    <w:qFormat/>
    <w:rsid w:val="00EA21D7"/>
  </w:style>
  <w:style w:type="character" w:customStyle="1" w:styleId="WW-Absatz-Standardschriftart1111111111111111111111">
    <w:name w:val="WW-Absatz-Standardschriftart1111111111111111111111"/>
    <w:qFormat/>
    <w:rsid w:val="00EA21D7"/>
  </w:style>
  <w:style w:type="character" w:customStyle="1" w:styleId="WW-Absatz-Standardschriftart11111111111111111111111">
    <w:name w:val="WW-Absatz-Standardschriftart11111111111111111111111"/>
    <w:qFormat/>
    <w:rsid w:val="00EA21D7"/>
  </w:style>
  <w:style w:type="character" w:customStyle="1" w:styleId="WW-Absatz-Standardschriftart111111111111111111111111">
    <w:name w:val="WW-Absatz-Standardschriftart111111111111111111111111"/>
    <w:qFormat/>
    <w:rsid w:val="00EA21D7"/>
  </w:style>
  <w:style w:type="character" w:customStyle="1" w:styleId="WW-Absatz-Standardschriftart1111111111111111111111111">
    <w:name w:val="WW-Absatz-Standardschriftart1111111111111111111111111"/>
    <w:qFormat/>
    <w:rsid w:val="00EA21D7"/>
  </w:style>
  <w:style w:type="character" w:customStyle="1" w:styleId="WW-Absatz-Standardschriftart11111111111111111111111111">
    <w:name w:val="WW-Absatz-Standardschriftart11111111111111111111111111"/>
    <w:qFormat/>
    <w:rsid w:val="00EA21D7"/>
  </w:style>
  <w:style w:type="character" w:customStyle="1" w:styleId="WW-Absatz-Standardschriftart111111111111111111111111111">
    <w:name w:val="WW-Absatz-Standardschriftart111111111111111111111111111"/>
    <w:qFormat/>
    <w:rsid w:val="00EA21D7"/>
  </w:style>
  <w:style w:type="character" w:customStyle="1" w:styleId="WW-Absatz-Standardschriftart1111111111111111111111111111">
    <w:name w:val="WW-Absatz-Standardschriftart1111111111111111111111111111"/>
    <w:qFormat/>
    <w:rsid w:val="00EA21D7"/>
  </w:style>
  <w:style w:type="character" w:customStyle="1" w:styleId="WW-Absatz-Standardschriftart11111111111111111111111111111">
    <w:name w:val="WW-Absatz-Standardschriftart11111111111111111111111111111"/>
    <w:qFormat/>
    <w:rsid w:val="00EA21D7"/>
  </w:style>
  <w:style w:type="character" w:customStyle="1" w:styleId="WW-Absatz-Standardschriftart111111111111111111111111111111">
    <w:name w:val="WW-Absatz-Standardschriftart111111111111111111111111111111"/>
    <w:qFormat/>
    <w:rsid w:val="00EA21D7"/>
  </w:style>
  <w:style w:type="character" w:customStyle="1" w:styleId="WW-Absatz-Standardschriftart1111111111111111111111111111111">
    <w:name w:val="WW-Absatz-Standardschriftart1111111111111111111111111111111"/>
    <w:qFormat/>
    <w:rsid w:val="00EA21D7"/>
  </w:style>
  <w:style w:type="character" w:customStyle="1" w:styleId="WW-Absatz-Standardschriftart11111111111111111111111111111111">
    <w:name w:val="WW-Absatz-Standardschriftart11111111111111111111111111111111"/>
    <w:qFormat/>
    <w:rsid w:val="00EA21D7"/>
  </w:style>
  <w:style w:type="character" w:customStyle="1" w:styleId="WW-Absatz-Standardschriftart111111111111111111111111111111111">
    <w:name w:val="WW-Absatz-Standardschriftart111111111111111111111111111111111"/>
    <w:qFormat/>
    <w:rsid w:val="00EA21D7"/>
  </w:style>
  <w:style w:type="character" w:customStyle="1" w:styleId="WW-Absatz-Standardschriftart1111111111111111111111111111111111">
    <w:name w:val="WW-Absatz-Standardschriftart1111111111111111111111111111111111"/>
    <w:qFormat/>
    <w:rsid w:val="00EA21D7"/>
  </w:style>
  <w:style w:type="character" w:customStyle="1" w:styleId="WW-Absatz-Standardschriftart11111111111111111111111111111111111">
    <w:name w:val="WW-Absatz-Standardschriftart11111111111111111111111111111111111"/>
    <w:qFormat/>
    <w:rsid w:val="00EA21D7"/>
  </w:style>
  <w:style w:type="character" w:customStyle="1" w:styleId="WW-Absatz-Standardschriftart111111111111111111111111111111111111">
    <w:name w:val="WW-Absatz-Standardschriftart111111111111111111111111111111111111"/>
    <w:qFormat/>
    <w:rsid w:val="00EA21D7"/>
  </w:style>
  <w:style w:type="character" w:customStyle="1" w:styleId="WW-Absatz-Standardschriftart1111111111111111111111111111111111111">
    <w:name w:val="WW-Absatz-Standardschriftart1111111111111111111111111111111111111"/>
    <w:qFormat/>
    <w:rsid w:val="00EA21D7"/>
  </w:style>
  <w:style w:type="character" w:customStyle="1" w:styleId="WW-Absatz-Standardschriftart11111111111111111111111111111111111111">
    <w:name w:val="WW-Absatz-Standardschriftart11111111111111111111111111111111111111"/>
    <w:qFormat/>
    <w:rsid w:val="00EA21D7"/>
  </w:style>
  <w:style w:type="character" w:customStyle="1" w:styleId="WW-Absatz-Standardschriftart111111111111111111111111111111111111111">
    <w:name w:val="WW-Absatz-Standardschriftart111111111111111111111111111111111111111"/>
    <w:qFormat/>
    <w:rsid w:val="00EA21D7"/>
  </w:style>
  <w:style w:type="character" w:customStyle="1" w:styleId="Fontepargpadro1">
    <w:name w:val="Fonte parág. padrão1"/>
    <w:qFormat/>
    <w:rsid w:val="00EA21D7"/>
  </w:style>
  <w:style w:type="character" w:customStyle="1" w:styleId="LinkdaInternet">
    <w:name w:val="Link da Internet"/>
    <w:rsid w:val="00EA21D7"/>
    <w:rPr>
      <w:color w:val="000080"/>
      <w:u w:val="single"/>
    </w:rPr>
  </w:style>
  <w:style w:type="character" w:customStyle="1" w:styleId="Caracteresdenotaderodap">
    <w:name w:val="Caracteres de nota de rodapé"/>
    <w:qFormat/>
    <w:rsid w:val="00EA21D7"/>
  </w:style>
  <w:style w:type="character" w:customStyle="1" w:styleId="ncoradenotaderodap">
    <w:name w:val="Âncora de nota de rodapé"/>
    <w:qFormat/>
    <w:rsid w:val="00EA21D7"/>
    <w:rPr>
      <w:sz w:val="16"/>
    </w:rPr>
  </w:style>
  <w:style w:type="character" w:customStyle="1" w:styleId="Refdenotaderodap1">
    <w:name w:val="Ref. de nota de rodapé1"/>
    <w:basedOn w:val="Fontepargpadro1"/>
    <w:qFormat/>
    <w:rsid w:val="00EA21D7"/>
    <w:rPr>
      <w:sz w:val="16"/>
    </w:rPr>
  </w:style>
  <w:style w:type="character" w:customStyle="1" w:styleId="Marcas">
    <w:name w:val="Marcas"/>
    <w:qFormat/>
    <w:rsid w:val="00EA21D7"/>
    <w:rPr>
      <w:rFonts w:ascii="OpenSymbol" w:eastAsia="OpenSymbol" w:hAnsi="OpenSymbol" w:cs="OpenSymbol"/>
    </w:rPr>
  </w:style>
  <w:style w:type="character" w:customStyle="1" w:styleId="Smbolosdenumerao">
    <w:name w:val="Símbolos de numeração"/>
    <w:qFormat/>
    <w:rsid w:val="00EA21D7"/>
  </w:style>
  <w:style w:type="character" w:styleId="Forte">
    <w:name w:val="Strong"/>
    <w:qFormat/>
    <w:rsid w:val="00EA21D7"/>
    <w:rPr>
      <w:b/>
      <w:bCs/>
    </w:rPr>
  </w:style>
  <w:style w:type="character" w:customStyle="1" w:styleId="TextodebaloChar">
    <w:name w:val="Texto de balão Char"/>
    <w:basedOn w:val="Fontepargpadro"/>
    <w:qFormat/>
    <w:rsid w:val="00EA21D7"/>
    <w:rPr>
      <w:rFonts w:ascii="Tahoma" w:eastAsia="Lucida Sans Unicode" w:hAnsi="Tahoma" w:cs="Mangal"/>
      <w:sz w:val="16"/>
      <w:szCs w:val="14"/>
      <w:lang w:eastAsia="zh-CN" w:bidi="hi-IN"/>
    </w:rPr>
  </w:style>
  <w:style w:type="character" w:customStyle="1" w:styleId="CabealhoChar">
    <w:name w:val="Cabeçalho Char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CabealhoChar1">
    <w:name w:val="Cabeçalho Char1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RodapChar1">
    <w:name w:val="Rodapé Char1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CabealhoChar2">
    <w:name w:val="Cabeçalho Char2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RodapChar2">
    <w:name w:val="Rodapé Char2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CabealhoChar3">
    <w:name w:val="Cabeçalho Char3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RodapChar3">
    <w:name w:val="Rodapé Char3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CabealhoChar4">
    <w:name w:val="Cabeçalho Char4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RodapChar4">
    <w:name w:val="Rodapé Char4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CabealhoChar5">
    <w:name w:val="Cabeçalho Char5"/>
    <w:basedOn w:val="Fontepargpadro"/>
    <w:link w:val="Header"/>
    <w:uiPriority w:val="99"/>
    <w:semiHidden/>
    <w:qFormat/>
    <w:rsid w:val="003E173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RodapChar5">
    <w:name w:val="Rodapé Char5"/>
    <w:basedOn w:val="Fontepargpadro"/>
    <w:link w:val="Footer"/>
    <w:uiPriority w:val="99"/>
    <w:semiHidden/>
    <w:qFormat/>
    <w:rsid w:val="003E173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nfaseforte">
    <w:name w:val="Ênfase forte"/>
    <w:qFormat/>
    <w:rsid w:val="00703A10"/>
    <w:rPr>
      <w:b/>
      <w:bCs/>
    </w:rPr>
  </w:style>
  <w:style w:type="character" w:customStyle="1" w:styleId="ListLabel1">
    <w:name w:val="ListLabel 1"/>
    <w:qFormat/>
    <w:rsid w:val="00703A10"/>
    <w:rPr>
      <w:rFonts w:ascii="Arial" w:hAnsi="Arial"/>
      <w:b w:val="0"/>
      <w:i w:val="0"/>
      <w:caps w:val="0"/>
      <w:smallCaps w:val="0"/>
      <w:strike w:val="0"/>
      <w:dstrike w:val="0"/>
      <w:color w:val="005A95"/>
      <w:spacing w:val="0"/>
      <w:sz w:val="20"/>
      <w:szCs w:val="20"/>
      <w:u w:val="none"/>
      <w:effect w:val="none"/>
    </w:rPr>
  </w:style>
  <w:style w:type="character" w:customStyle="1" w:styleId="ListLabel2">
    <w:name w:val="ListLabel 2"/>
    <w:qFormat/>
    <w:rsid w:val="00703A10"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703A10"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0"/>
      <w:szCs w:val="20"/>
      <w:u w:val="none"/>
      <w:effect w:val="none"/>
    </w:rPr>
  </w:style>
  <w:style w:type="paragraph" w:styleId="Ttulo">
    <w:name w:val="Title"/>
    <w:basedOn w:val="Normal"/>
    <w:next w:val="Corpodetexto"/>
    <w:qFormat/>
    <w:rsid w:val="00EA21D7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rsid w:val="00EA21D7"/>
    <w:pPr>
      <w:spacing w:after="120"/>
    </w:pPr>
  </w:style>
  <w:style w:type="paragraph" w:styleId="Lista">
    <w:name w:val="List"/>
    <w:basedOn w:val="Corpodetexto"/>
    <w:rsid w:val="00EA21D7"/>
  </w:style>
  <w:style w:type="paragraph" w:customStyle="1" w:styleId="Caption">
    <w:name w:val="Caption"/>
    <w:basedOn w:val="Normal"/>
    <w:qFormat/>
    <w:rsid w:val="00EA21D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EA21D7"/>
    <w:pPr>
      <w:suppressLineNumbers/>
    </w:pPr>
  </w:style>
  <w:style w:type="paragraph" w:customStyle="1" w:styleId="Ttulo1">
    <w:name w:val="Título1"/>
    <w:basedOn w:val="Normal"/>
    <w:qFormat/>
    <w:rsid w:val="00EA21D7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Legenda">
    <w:name w:val="caption"/>
    <w:basedOn w:val="Normal"/>
    <w:qFormat/>
    <w:rsid w:val="00EA21D7"/>
    <w:pPr>
      <w:suppressLineNumbers/>
      <w:spacing w:before="120" w:after="120"/>
    </w:pPr>
    <w:rPr>
      <w:i/>
      <w:iCs/>
    </w:rPr>
  </w:style>
  <w:style w:type="paragraph" w:customStyle="1" w:styleId="LO-Normal">
    <w:name w:val="LO-Normal"/>
    <w:qFormat/>
    <w:rsid w:val="00EA21D7"/>
    <w:pPr>
      <w:widowControl w:val="0"/>
      <w:suppressAutoHyphens/>
      <w:spacing w:line="100" w:lineRule="atLeast"/>
      <w:textAlignment w:val="baseline"/>
    </w:pPr>
    <w:rPr>
      <w:rFonts w:eastAsia="Lucida Sans Unicode" w:cs="Mangal"/>
      <w:color w:val="00000A"/>
      <w:sz w:val="24"/>
      <w:szCs w:val="24"/>
      <w:lang w:eastAsia="zh-CN" w:bidi="hi-IN"/>
    </w:rPr>
  </w:style>
  <w:style w:type="paragraph" w:customStyle="1" w:styleId="WW-Ttulo">
    <w:name w:val="WW-Título"/>
    <w:basedOn w:val="Ttulo1"/>
    <w:qFormat/>
    <w:rsid w:val="00EA21D7"/>
  </w:style>
  <w:style w:type="paragraph" w:styleId="Subttulo">
    <w:name w:val="Subtitle"/>
    <w:basedOn w:val="Ttulo1"/>
    <w:qFormat/>
    <w:rsid w:val="00EA21D7"/>
    <w:pPr>
      <w:jc w:val="center"/>
    </w:pPr>
    <w:rPr>
      <w:i/>
      <w:iCs/>
    </w:rPr>
  </w:style>
  <w:style w:type="paragraph" w:customStyle="1" w:styleId="CabealhoeRodap">
    <w:name w:val="Cabeçalho e Rodapé"/>
    <w:basedOn w:val="Normal"/>
    <w:qFormat/>
    <w:rsid w:val="00EA21D7"/>
  </w:style>
  <w:style w:type="paragraph" w:customStyle="1" w:styleId="Header">
    <w:name w:val="Header"/>
    <w:basedOn w:val="Normal"/>
    <w:link w:val="CabealhoChar5"/>
    <w:uiPriority w:val="99"/>
    <w:semiHidden/>
    <w:unhideWhenUsed/>
    <w:rsid w:val="003E1737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paragraph" w:customStyle="1" w:styleId="Footer">
    <w:name w:val="Footer"/>
    <w:basedOn w:val="Normal"/>
    <w:link w:val="RodapChar5"/>
    <w:uiPriority w:val="99"/>
    <w:semiHidden/>
    <w:unhideWhenUsed/>
    <w:rsid w:val="003E1737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paragraph" w:customStyle="1" w:styleId="Contedodequadro">
    <w:name w:val="Conteúdo de quadro"/>
    <w:basedOn w:val="Corpodetexto"/>
    <w:qFormat/>
    <w:rsid w:val="00EA21D7"/>
  </w:style>
  <w:style w:type="paragraph" w:customStyle="1" w:styleId="Contedodetabela">
    <w:name w:val="Conteúdo de tabela"/>
    <w:basedOn w:val="Normal"/>
    <w:qFormat/>
    <w:rsid w:val="00EA21D7"/>
    <w:pPr>
      <w:suppressLineNumbers/>
    </w:pPr>
  </w:style>
  <w:style w:type="paragraph" w:customStyle="1" w:styleId="FootnoteText">
    <w:name w:val="Footnote Text"/>
    <w:basedOn w:val="Normal"/>
    <w:rsid w:val="00EA21D7"/>
    <w:pPr>
      <w:suppressLineNumbers/>
      <w:ind w:left="283" w:hanging="283"/>
    </w:pPr>
    <w:rPr>
      <w:sz w:val="20"/>
      <w:szCs w:val="20"/>
    </w:rPr>
  </w:style>
  <w:style w:type="paragraph" w:customStyle="1" w:styleId="WW-Padro">
    <w:name w:val="WW-Padrão"/>
    <w:qFormat/>
    <w:rsid w:val="00EA21D7"/>
    <w:pPr>
      <w:widowControl w:val="0"/>
      <w:suppressAutoHyphens/>
      <w:spacing w:line="100" w:lineRule="atLeast"/>
      <w:textAlignment w:val="baseline"/>
    </w:pPr>
    <w:rPr>
      <w:rFonts w:ascii="Thorndale" w:eastAsia="Arial" w:hAnsi="Thorndale"/>
      <w:color w:val="000000"/>
      <w:sz w:val="24"/>
      <w:lang w:eastAsia="zh-CN"/>
    </w:rPr>
  </w:style>
  <w:style w:type="paragraph" w:customStyle="1" w:styleId="Contedodatabela">
    <w:name w:val="Conteúdo da tabela"/>
    <w:basedOn w:val="Normal"/>
    <w:qFormat/>
    <w:rsid w:val="00EA21D7"/>
    <w:pPr>
      <w:suppressLineNumbers/>
    </w:pPr>
    <w:rPr>
      <w:rFonts w:eastAsia="Times New Roman" w:cs="Times New Roman"/>
      <w:szCs w:val="20"/>
      <w:lang w:eastAsia="pt-BR" w:bidi="ar-SA"/>
    </w:rPr>
  </w:style>
  <w:style w:type="paragraph" w:customStyle="1" w:styleId="Ttulodetabela">
    <w:name w:val="Título de tabela"/>
    <w:basedOn w:val="Contedodetabela"/>
    <w:qFormat/>
    <w:rsid w:val="00EA21D7"/>
    <w:pPr>
      <w:jc w:val="center"/>
    </w:pPr>
    <w:rPr>
      <w:b/>
      <w:bCs/>
    </w:rPr>
  </w:style>
  <w:style w:type="paragraph" w:customStyle="1" w:styleId="western">
    <w:name w:val="western"/>
    <w:basedOn w:val="Normal"/>
    <w:qFormat/>
    <w:rsid w:val="00EA21D7"/>
    <w:pPr>
      <w:widowControl/>
      <w:suppressAutoHyphens w:val="0"/>
      <w:spacing w:before="100" w:after="119"/>
    </w:pPr>
    <w:rPr>
      <w:rFonts w:eastAsia="Times New Roman" w:cs="Times New Roman"/>
      <w:lang w:bidi="ar-SA"/>
    </w:rPr>
  </w:style>
  <w:style w:type="paragraph" w:customStyle="1" w:styleId="Standard">
    <w:name w:val="Standard"/>
    <w:qFormat/>
    <w:rsid w:val="00EA21D7"/>
    <w:pPr>
      <w:suppressAutoHyphens/>
      <w:textAlignment w:val="baseline"/>
    </w:pPr>
    <w:rPr>
      <w:rFonts w:eastAsia="Lucida Sans Unicode" w:cs="Tahoma"/>
      <w:color w:val="000000"/>
      <w:sz w:val="24"/>
      <w:szCs w:val="24"/>
      <w:lang w:val="pt-PT" w:eastAsia="zh-CN" w:bidi="en-US"/>
    </w:rPr>
  </w:style>
  <w:style w:type="paragraph" w:customStyle="1" w:styleId="Textbody">
    <w:name w:val="Text body"/>
    <w:basedOn w:val="Standard"/>
    <w:qFormat/>
    <w:rsid w:val="00EA21D7"/>
    <w:pPr>
      <w:spacing w:after="120"/>
    </w:pPr>
  </w:style>
  <w:style w:type="paragraph" w:styleId="Textodebalo">
    <w:name w:val="Balloon Text"/>
    <w:basedOn w:val="Normal"/>
    <w:qFormat/>
    <w:rsid w:val="00EA21D7"/>
    <w:pPr>
      <w:spacing w:line="240" w:lineRule="auto"/>
    </w:pPr>
    <w:rPr>
      <w:rFonts w:ascii="Tahoma" w:hAnsi="Tahoma"/>
      <w:sz w:val="16"/>
      <w:szCs w:val="14"/>
    </w:rPr>
  </w:style>
  <w:style w:type="paragraph" w:styleId="NormalWeb">
    <w:name w:val="Normal (Web)"/>
    <w:basedOn w:val="Normal"/>
    <w:qFormat/>
    <w:rsid w:val="00EA21D7"/>
    <w:pPr>
      <w:widowControl/>
      <w:suppressAutoHyphens w:val="0"/>
      <w:spacing w:before="280" w:after="119" w:line="240" w:lineRule="auto"/>
      <w:textAlignment w:val="auto"/>
    </w:pPr>
    <w:rPr>
      <w:rFonts w:eastAsia="Times New Roman" w:cs="Times New Roman"/>
      <w:lang w:eastAsia="pt-BR" w:bidi="ar-SA"/>
    </w:rPr>
  </w:style>
  <w:style w:type="paragraph" w:customStyle="1" w:styleId="Tabelanormal1">
    <w:name w:val="Tabela normal1"/>
    <w:qFormat/>
    <w:rsid w:val="006E3F1B"/>
    <w:pPr>
      <w:suppressAutoHyphens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allto:04.129.0003.2270" TargetMode="External"/><Relationship Id="rId18" Type="http://schemas.openxmlformats.org/officeDocument/2006/relationships/hyperlink" Target="callto:12.122.0003.2035" TargetMode="External"/><Relationship Id="rId26" Type="http://schemas.openxmlformats.org/officeDocument/2006/relationships/hyperlink" Target="callto:08.243.0010.2004" TargetMode="External"/><Relationship Id="rId39" Type="http://schemas.openxmlformats.org/officeDocument/2006/relationships/hyperlink" Target="callto:10.304.0015.2171" TargetMode="External"/><Relationship Id="rId3" Type="http://schemas.openxmlformats.org/officeDocument/2006/relationships/settings" Target="settings.xml"/><Relationship Id="rId21" Type="http://schemas.openxmlformats.org/officeDocument/2006/relationships/hyperlink" Target="callto:12.365.0009.2043" TargetMode="External"/><Relationship Id="rId34" Type="http://schemas.openxmlformats.org/officeDocument/2006/relationships/hyperlink" Target="callto:10.122.0003.2179" TargetMode="External"/><Relationship Id="rId42" Type="http://schemas.openxmlformats.org/officeDocument/2006/relationships/hyperlink" Target="callto:06.181.0016.2240" TargetMode="External"/><Relationship Id="rId47" Type="http://schemas.openxmlformats.org/officeDocument/2006/relationships/image" Target="media/image2.jpeg"/><Relationship Id="rId50" Type="http://schemas.openxmlformats.org/officeDocument/2006/relationships/fontTable" Target="fontTable.xml"/><Relationship Id="rId7" Type="http://schemas.openxmlformats.org/officeDocument/2006/relationships/hyperlink" Target="callto:04.122.0003.2003" TargetMode="External"/><Relationship Id="rId12" Type="http://schemas.openxmlformats.org/officeDocument/2006/relationships/hyperlink" Target="callto:09.272.0003.3002" TargetMode="External"/><Relationship Id="rId17" Type="http://schemas.openxmlformats.org/officeDocument/2006/relationships/hyperlink" Target="callto:18.122.0003.2128" TargetMode="External"/><Relationship Id="rId25" Type="http://schemas.openxmlformats.org/officeDocument/2006/relationships/hyperlink" Target="callto:08.244.0010.2087" TargetMode="External"/><Relationship Id="rId33" Type="http://schemas.openxmlformats.org/officeDocument/2006/relationships/hyperlink" Target="callto:27.812.0014.2205" TargetMode="External"/><Relationship Id="rId38" Type="http://schemas.openxmlformats.org/officeDocument/2006/relationships/hyperlink" Target="callto:10.303.0015.2188" TargetMode="External"/><Relationship Id="rId46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callto:04.122.0003.2265" TargetMode="External"/><Relationship Id="rId20" Type="http://schemas.openxmlformats.org/officeDocument/2006/relationships/hyperlink" Target="callto:12.361.0009.2039" TargetMode="External"/><Relationship Id="rId29" Type="http://schemas.openxmlformats.org/officeDocument/2006/relationships/hyperlink" Target="callto:23.691.0012.2060" TargetMode="External"/><Relationship Id="rId41" Type="http://schemas.openxmlformats.org/officeDocument/2006/relationships/hyperlink" Target="callto:10.305.0015.2173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allto:04.122.0003.2010" TargetMode="External"/><Relationship Id="rId24" Type="http://schemas.openxmlformats.org/officeDocument/2006/relationships/hyperlink" Target="callto:08.244.0010.2088" TargetMode="External"/><Relationship Id="rId32" Type="http://schemas.openxmlformats.org/officeDocument/2006/relationships/hyperlink" Target="callto:13.392.0014.2064" TargetMode="External"/><Relationship Id="rId37" Type="http://schemas.openxmlformats.org/officeDocument/2006/relationships/hyperlink" Target="callto:10.302.0015.2181" TargetMode="External"/><Relationship Id="rId40" Type="http://schemas.openxmlformats.org/officeDocument/2006/relationships/hyperlink" Target="callto:10.305.0015.2170" TargetMode="External"/><Relationship Id="rId45" Type="http://schemas.openxmlformats.org/officeDocument/2006/relationships/hyperlink" Target="callto:03.092.0003.2008" TargetMode="External"/><Relationship Id="rId5" Type="http://schemas.openxmlformats.org/officeDocument/2006/relationships/footnotes" Target="footnotes.xml"/><Relationship Id="rId15" Type="http://schemas.openxmlformats.org/officeDocument/2006/relationships/hyperlink" Target="callto:04.122.0003.2017" TargetMode="External"/><Relationship Id="rId23" Type="http://schemas.openxmlformats.org/officeDocument/2006/relationships/hyperlink" Target="callto:08.244.0010.2112" TargetMode="External"/><Relationship Id="rId28" Type="http://schemas.openxmlformats.org/officeDocument/2006/relationships/hyperlink" Target="callto:16.482.0011.2049" TargetMode="External"/><Relationship Id="rId36" Type="http://schemas.openxmlformats.org/officeDocument/2006/relationships/hyperlink" Target="callto:10.302.0015.2174" TargetMode="External"/><Relationship Id="rId49" Type="http://schemas.openxmlformats.org/officeDocument/2006/relationships/footer" Target="footer1.xml"/><Relationship Id="rId10" Type="http://schemas.openxmlformats.org/officeDocument/2006/relationships/hyperlink" Target="callto:15.451.0004.2006" TargetMode="External"/><Relationship Id="rId19" Type="http://schemas.openxmlformats.org/officeDocument/2006/relationships/hyperlink" Target="callto:12.361.0009.2039" TargetMode="External"/><Relationship Id="rId31" Type="http://schemas.openxmlformats.org/officeDocument/2006/relationships/hyperlink" Target="callto:20.606.0013.2264" TargetMode="External"/><Relationship Id="rId44" Type="http://schemas.openxmlformats.org/officeDocument/2006/relationships/hyperlink" Target="callto:15.452.0018.10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allto:04.131.0003.2011" TargetMode="External"/><Relationship Id="rId14" Type="http://schemas.openxmlformats.org/officeDocument/2006/relationships/hyperlink" Target="callto:04.123.0003.2015" TargetMode="External"/><Relationship Id="rId22" Type="http://schemas.openxmlformats.org/officeDocument/2006/relationships/hyperlink" Target="callto:12.365.0009.2043" TargetMode="External"/><Relationship Id="rId27" Type="http://schemas.openxmlformats.org/officeDocument/2006/relationships/hyperlink" Target="callto:08.122.0003.2056" TargetMode="External"/><Relationship Id="rId30" Type="http://schemas.openxmlformats.org/officeDocument/2006/relationships/hyperlink" Target="callto:23.695.0012.2044" TargetMode="External"/><Relationship Id="rId35" Type="http://schemas.openxmlformats.org/officeDocument/2006/relationships/hyperlink" Target="callto:10.301.0015.2167" TargetMode="External"/><Relationship Id="rId43" Type="http://schemas.openxmlformats.org/officeDocument/2006/relationships/hyperlink" Target="callto:15.452.0018.2238" TargetMode="External"/><Relationship Id="rId48" Type="http://schemas.openxmlformats.org/officeDocument/2006/relationships/header" Target="header1.xml"/><Relationship Id="rId8" Type="http://schemas.openxmlformats.org/officeDocument/2006/relationships/hyperlink" Target="callto:04.124.0003.2007" TargetMode="Externa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72138-CE85-4A98-B07A-B6A45A184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7</Pages>
  <Words>1481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dc:description/>
  <cp:lastModifiedBy>marcelo.weizenmann</cp:lastModifiedBy>
  <cp:revision>40</cp:revision>
  <cp:lastPrinted>2022-10-11T17:22:00Z</cp:lastPrinted>
  <dcterms:created xsi:type="dcterms:W3CDTF">2021-12-21T13:07:00Z</dcterms:created>
  <dcterms:modified xsi:type="dcterms:W3CDTF">2022-10-11T17:24:00Z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