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PROJETO DE LEI Nº 151, DE </w:t>
      </w:r>
      <w:r w:rsidDel="00000000" w:rsidR="00000000" w:rsidRPr="00000000">
        <w:rPr>
          <w:rFonts w:ascii="Arial" w:cs="Arial" w:eastAsia="Arial" w:hAnsi="Arial"/>
          <w:b w:val="1"/>
          <w:color w:val="00000a"/>
          <w:sz w:val="28"/>
          <w:szCs w:val="28"/>
          <w:rtl w:val="0"/>
        </w:rPr>
        <w:t xml:space="preserve">04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 DE NOVEMBRO DE 202</w:t>
      </w:r>
      <w:r w:rsidDel="00000000" w:rsidR="00000000" w:rsidRPr="00000000">
        <w:rPr>
          <w:rFonts w:ascii="Arial" w:cs="Arial" w:eastAsia="Arial" w:hAnsi="Arial"/>
          <w:b w:val="1"/>
          <w:color w:val="00000a"/>
          <w:sz w:val="28"/>
          <w:szCs w:val="28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Autoriza o Poder Executivo a retificar matrícula, desmembrar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 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alterar a desti</w:t>
      </w: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nação de áreas de propriedade do Município de Lajeado.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PREFEITA MUNICIPAL DE LAJEADO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, Estado do Rio Grande do Sul,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FAÇO SABER que a Câmara Municipal de Vereadores aprovou e eu sanciono e promulgo a seguinte Lei: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1º Fica o Poder Executivo autorizado a retificar o imóvel objeto da matrícula nº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12.596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Registro de Imóveis de Lajeado, de propriedade do Município de Lajeado, passand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a constar com a seguinte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descrição: um terreno urbano com 593,20 m² (quinhentos e noventa e três metros e vinte decímetros quadrados), sem benfeitoria, localizado na Rua dos Abacaxis, setor 12, quadra 18, Bairro Montanha, nesta Cidade, de propriedade do Município de Lajeado, confrontando-se ao OESTE da propriedade pela Rua dos Ipês, numa extensão de 16,07 metros; seguindo no sentido horário, forma ângulo interno de 91°17’19’’, no sentido OESTE-LESTE, confrontando-se ao NORTE, na extensão de 36,50 metros, onde confronta-se com o imóvel matriculado sob nº 14.300; a seguir forma ângulo interno de 88°44’37’’, no sentido NORTE-SUL, confrontando-se ao LESTE, na extensão de 13,66 metros, onde confronta-se com a Rua dos Abacaxis; mesmo sentido, na extensão de 2,78 metros, onde confronta-se com o imóvel matriculado sob nº 33.262; a seguir forma ângulo interno de 90°40’02’’, no sentido LESTE-OESTE, confrontando-se ao SUL, na extensão de 36,50 metros, onde confronta-se com o imóvel matriculado sob nº 12.597; finalizando a descrição ao encerrar o polígono num ângulo interno de 89°18’02’’.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Art. 2º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Fica o Poder Executivo autorizado a desmembrar o imóvel matriculado sob nº 12.596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Registro de Imóveis de Lajeado, com área total de 593,20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m² (quinhentos e noventa e três metros e vinte decímetros quadrados)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de propriedade do Município de Lajeado, em duas áreas com destinações distintas, assim caracterizadas: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Á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rea Remanescente - destinada a arruamento - Rua dos Abacaxis: um terreno urbano com 497,80 m² (quatrocentos e noventa e sete metros e oitenta decímetros quadrados), sem benfeitoria, localizado na Rua dos Abacaxis, setor 12, quadra 18, Bairro Montanha, nesta Cidade, de propriedade do Município de Lajeado, confrontando-se ao OESTE da propriedade pela Rua dos Ipês, numa extensão de 13,62 metros; seguindo no sentido horário, forma ângulo interno de 91°17’19’’, no sentido OESTE-LESTE, confrontando-se ao NORTE, na extensão de 36,50 metros, onde confronta-se com o imóvel matriculado sob nº 14.300; a seguir forma ângulo interno de 88°44’37’’, no sentido NORTE-SUL, confrontando-se ao LESTE, extensão de 13,66 metros, onde confronta-se com Rua dos Abacaxis; a seguir forma ângulo interno de 91°10’45’’, no sentido LESTE-OESTE, confronta-se ao SUL, na extensão de 36,51 metros, onde confronta-se com a área do desmembramento; finalizando a descrição ao encerrar o polígono num ângulo interno de 88°47’19’’;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ind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II - Área do Desmembramento - destinada à bem dominical: um terreno urbano com 95,40 m² (noventa e cinco metros e quarenta decímetros quadrados), sem benfeitoria, localizado na Rua dos Abacaxis, setor 12, quadra 18, Bairro Montanha, nesta Cidade, de propriedade do Município de Lajeado, confrontando-se ao OESTE da propriedade pela Rua dos Ipês, numa extensão de 2,45 metros; seguindo no sentido horário, forma ângulo interno de 91°12’41’’, no sentido OESTE-LESTE, confrontando-se ao NORTE, na extensão de 36,51 metros, onde confronta-se com a área remanescente; a seguir forma ângulo interno de 88°49’15’’, no sentido NORTE-SUL, confrontando-se ao LESTE, na extensão de 2,78 metros, onde confronta-se com o imóvel matriculado sob nº 33.262; a seguir forma ângulo interno de 90°40’02’’, no sentido LESTE-OESTE, confrontando-se ao SUL, na extensão de 36,50 metros, onde confronta-se com o imóvel matriculado sob nº 12.597; finalizando a descrição ao encerrar o polígono num ângulo interno de 89°18’02’’.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Art. 3º As despesas decorrentes desta Lei correrão à conta de dotação orçamentária própria.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Art. 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4º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Esta Lei entra em vigor na data de sua publicação.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1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GLÁUCIA SCHUMACHER</w:t>
      </w:r>
    </w:p>
    <w:p w:rsidR="00000000" w:rsidDel="00000000" w:rsidP="00000000" w:rsidRDefault="00000000" w:rsidRPr="00000000" w14:paraId="0000001B">
      <w:pPr>
        <w:widowControl w:val="1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PREFEITA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a"/>
          <w:sz w:val="25"/>
          <w:szCs w:val="25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5"/>
          <w:szCs w:val="25"/>
          <w:u w:val="single"/>
          <w:shd w:fill="auto" w:val="clear"/>
          <w:vertAlign w:val="baseline"/>
          <w:rtl w:val="0"/>
        </w:rPr>
        <w:t xml:space="preserve">JUSTIFICATIVA AO PROJETO DE LEI Nº 151/202</w:t>
      </w:r>
      <w:r w:rsidDel="00000000" w:rsidR="00000000" w:rsidRPr="00000000">
        <w:rPr>
          <w:rFonts w:ascii="Arial" w:cs="Arial" w:eastAsia="Arial" w:hAnsi="Arial"/>
          <w:b w:val="1"/>
          <w:sz w:val="25"/>
          <w:szCs w:val="25"/>
          <w:u w:val="single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96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Expediente: </w:t>
      </w: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11188/2018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5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5"/>
        </w:tabs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5"/>
        </w:tabs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SENHORA PRESIDENTE,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105"/>
        </w:tabs>
        <w:spacing w:after="0" w:before="0" w:line="240" w:lineRule="auto"/>
        <w:ind w:left="0" w:right="0" w:firstLine="113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SENHORES VEREADORES.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23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523"/>
        </w:tabs>
        <w:spacing w:after="0" w:before="0" w:line="24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Encaminhamos à apreciação desse Poder Legislativo o anexo Projeto de Lei q</w:t>
      </w:r>
      <w:r w:rsidDel="00000000" w:rsidR="00000000" w:rsidRPr="00000000">
        <w:rPr>
          <w:rFonts w:ascii="Arial" w:cs="Arial" w:eastAsia="Arial" w:hAnsi="Arial"/>
          <w:b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Autoriza o Poder Executivo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 retificar matrícula, desmembrar e alterar a destinação de áreas de propriedade do Município de Lajeado.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proposta tem como objetivo solucionar a regularizaç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ão de área ocupada pela Rua dos Abacaxis, no Bairro Montanha, conforme demonstrado em memoriais e mapa anexos.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tanto, inicialmente é necessária a retificação da área da matrícula nº 12.596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junto ao Registro de Imóveis de Lajeado, visto que a metragem rea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e/ou 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ua descrição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diverge daquela verificada no local.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Posteriormente, é necessário o desmembramento da área das matrículas nº 12.5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96 em duas áreas com destinações distintas, sendo 497,80 m² destinado à Rua dos Abacaxis e 95,40 m² destinado à bem dominical.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1134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Diante das argumentações acima expostas, solicitamos apreciação da proposta pela Casa Legislativa em regime de urgência, nos termos do artigo 41 da Lei Orgânica Municipal.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LAJEADO, 04 DE NO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VEMBRO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 202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GLÁUCIA SCHUMACHER</w:t>
      </w:r>
    </w:p>
    <w:p w:rsidR="00000000" w:rsidDel="00000000" w:rsidP="00000000" w:rsidRDefault="00000000" w:rsidRPr="00000000" w14:paraId="00000035">
      <w:pPr>
        <w:widowControl w:val="1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PREFEITA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72175" cy="8509000"/>
            <wp:effectExtent b="0" l="0" r="0" t="0"/>
            <wp:docPr id="7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72175" cy="8509000"/>
            <wp:effectExtent b="0" l="0" r="0" t="0"/>
            <wp:docPr id="7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72175" cy="8509000"/>
            <wp:effectExtent b="0" l="0" r="0" t="0"/>
            <wp:docPr id="7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972175" cy="8509000"/>
            <wp:effectExtent b="0" l="0" r="0" t="0"/>
            <wp:docPr id="7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0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680" w:top="1701" w:left="1701" w:right="1134" w:header="340" w:footer="35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3982-1257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2723515</wp:posOffset>
          </wp:positionH>
          <wp:positionV relativeFrom="paragraph">
            <wp:posOffset>-203832</wp:posOffset>
          </wp:positionV>
          <wp:extent cx="488950" cy="593090"/>
          <wp:effectExtent b="0" l="0" r="0" t="0"/>
          <wp:wrapTopAndBottom distB="0" distT="0"/>
          <wp:docPr id="7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8950" cy="5930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t_B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WW8Num1z0" w:customStyle="1">
    <w:name w:val="WW8Num1z0"/>
    <w:rsid w:val="00EE219A"/>
  </w:style>
  <w:style w:type="character" w:styleId="WW8Num1z1" w:customStyle="1">
    <w:name w:val="WW8Num1z1"/>
    <w:rsid w:val="00EE219A"/>
  </w:style>
  <w:style w:type="character" w:styleId="WW8Num1z2" w:customStyle="1">
    <w:name w:val="WW8Num1z2"/>
    <w:rsid w:val="00EE219A"/>
  </w:style>
  <w:style w:type="character" w:styleId="WW8Num1z3" w:customStyle="1">
    <w:name w:val="WW8Num1z3"/>
    <w:rsid w:val="00EE219A"/>
  </w:style>
  <w:style w:type="character" w:styleId="WW8Num1z4" w:customStyle="1">
    <w:name w:val="WW8Num1z4"/>
    <w:rsid w:val="00EE219A"/>
  </w:style>
  <w:style w:type="character" w:styleId="WW8Num1z5" w:customStyle="1">
    <w:name w:val="WW8Num1z5"/>
    <w:rsid w:val="00EE219A"/>
  </w:style>
  <w:style w:type="character" w:styleId="WW8Num1z6" w:customStyle="1">
    <w:name w:val="WW8Num1z6"/>
    <w:rsid w:val="00EE219A"/>
  </w:style>
  <w:style w:type="character" w:styleId="WW8Num1z7" w:customStyle="1">
    <w:name w:val="WW8Num1z7"/>
    <w:rsid w:val="00EE219A"/>
  </w:style>
  <w:style w:type="character" w:styleId="WW8Num1z8" w:customStyle="1">
    <w:name w:val="WW8Num1z8"/>
    <w:rsid w:val="00EE219A"/>
  </w:style>
  <w:style w:type="character" w:styleId="WW8Num2z0" w:customStyle="1">
    <w:name w:val="WW8Num2z0"/>
    <w:rsid w:val="00EE219A"/>
  </w:style>
  <w:style w:type="character" w:styleId="WW8Num2z1" w:customStyle="1">
    <w:name w:val="WW8Num2z1"/>
    <w:rsid w:val="00EE219A"/>
  </w:style>
  <w:style w:type="character" w:styleId="WW8Num2z2" w:customStyle="1">
    <w:name w:val="WW8Num2z2"/>
    <w:rsid w:val="00EE219A"/>
  </w:style>
  <w:style w:type="character" w:styleId="WW8Num2z3" w:customStyle="1">
    <w:name w:val="WW8Num2z3"/>
    <w:rsid w:val="00EE219A"/>
  </w:style>
  <w:style w:type="character" w:styleId="WW8Num2z4" w:customStyle="1">
    <w:name w:val="WW8Num2z4"/>
    <w:rsid w:val="00EE219A"/>
  </w:style>
  <w:style w:type="character" w:styleId="WW8Num2z5" w:customStyle="1">
    <w:name w:val="WW8Num2z5"/>
    <w:rsid w:val="00EE219A"/>
  </w:style>
  <w:style w:type="character" w:styleId="WW8Num2z6" w:customStyle="1">
    <w:name w:val="WW8Num2z6"/>
    <w:rsid w:val="00EE219A"/>
  </w:style>
  <w:style w:type="character" w:styleId="WW8Num2z7" w:customStyle="1">
    <w:name w:val="WW8Num2z7"/>
    <w:rsid w:val="00EE219A"/>
  </w:style>
  <w:style w:type="character" w:styleId="WW8Num2z8" w:customStyle="1">
    <w:name w:val="WW8Num2z8"/>
    <w:rsid w:val="00EE219A"/>
  </w:style>
  <w:style w:type="character" w:styleId="WW8Num3z0" w:customStyle="1">
    <w:name w:val="WW8Num3z0"/>
    <w:rsid w:val="00EE219A"/>
  </w:style>
  <w:style w:type="character" w:styleId="WW8Num3z1" w:customStyle="1">
    <w:name w:val="WW8Num3z1"/>
    <w:rsid w:val="00EE219A"/>
  </w:style>
  <w:style w:type="character" w:styleId="WW8Num3z2" w:customStyle="1">
    <w:name w:val="WW8Num3z2"/>
    <w:rsid w:val="00EE219A"/>
  </w:style>
  <w:style w:type="character" w:styleId="WW8Num3z3" w:customStyle="1">
    <w:name w:val="WW8Num3z3"/>
    <w:rsid w:val="00EE219A"/>
  </w:style>
  <w:style w:type="character" w:styleId="WW8Num3z4" w:customStyle="1">
    <w:name w:val="WW8Num3z4"/>
    <w:rsid w:val="00EE219A"/>
  </w:style>
  <w:style w:type="character" w:styleId="WW8Num3z5" w:customStyle="1">
    <w:name w:val="WW8Num3z5"/>
    <w:rsid w:val="00EE219A"/>
  </w:style>
  <w:style w:type="character" w:styleId="WW8Num3z6" w:customStyle="1">
    <w:name w:val="WW8Num3z6"/>
    <w:rsid w:val="00EE219A"/>
  </w:style>
  <w:style w:type="character" w:styleId="WW8Num3z7" w:customStyle="1">
    <w:name w:val="WW8Num3z7"/>
    <w:rsid w:val="00EE219A"/>
  </w:style>
  <w:style w:type="character" w:styleId="WW8Num3z8" w:customStyle="1">
    <w:name w:val="WW8Num3z8"/>
    <w:rsid w:val="00EE219A"/>
  </w:style>
  <w:style w:type="character" w:styleId="WW8Num4z0" w:customStyle="1">
    <w:name w:val="WW8Num4z0"/>
    <w:rsid w:val="00EE219A"/>
  </w:style>
  <w:style w:type="character" w:styleId="WW8Num4z1" w:customStyle="1">
    <w:name w:val="WW8Num4z1"/>
    <w:rsid w:val="00EE219A"/>
  </w:style>
  <w:style w:type="character" w:styleId="WW8Num4z2" w:customStyle="1">
    <w:name w:val="WW8Num4z2"/>
    <w:rsid w:val="00EE219A"/>
  </w:style>
  <w:style w:type="character" w:styleId="WW8Num4z3" w:customStyle="1">
    <w:name w:val="WW8Num4z3"/>
    <w:rsid w:val="00EE219A"/>
  </w:style>
  <w:style w:type="character" w:styleId="WW8Num4z4" w:customStyle="1">
    <w:name w:val="WW8Num4z4"/>
    <w:rsid w:val="00EE219A"/>
  </w:style>
  <w:style w:type="character" w:styleId="WW8Num4z5" w:customStyle="1">
    <w:name w:val="WW8Num4z5"/>
    <w:rsid w:val="00EE219A"/>
  </w:style>
  <w:style w:type="character" w:styleId="WW8Num4z6" w:customStyle="1">
    <w:name w:val="WW8Num4z6"/>
    <w:rsid w:val="00EE219A"/>
  </w:style>
  <w:style w:type="character" w:styleId="WW8Num4z7" w:customStyle="1">
    <w:name w:val="WW8Num4z7"/>
    <w:rsid w:val="00EE219A"/>
  </w:style>
  <w:style w:type="character" w:styleId="WW8Num4z8" w:customStyle="1">
    <w:name w:val="WW8Num4z8"/>
    <w:rsid w:val="00EE219A"/>
  </w:style>
  <w:style w:type="character" w:styleId="Fontepargpadro5" w:customStyle="1">
    <w:name w:val="Fonte parág. padrão5"/>
    <w:rsid w:val="00EE219A"/>
  </w:style>
  <w:style w:type="character" w:styleId="Absatz-Standardschriftart" w:customStyle="1">
    <w:name w:val="Absatz-Standardschriftart"/>
    <w:rsid w:val="00EE219A"/>
  </w:style>
  <w:style w:type="character" w:styleId="Fontepargpadro4" w:customStyle="1">
    <w:name w:val="Fonte parág. padrão4"/>
    <w:rsid w:val="00EE219A"/>
  </w:style>
  <w:style w:type="character" w:styleId="Fontepargpadro3" w:customStyle="1">
    <w:name w:val="Fonte parág. padrão3"/>
    <w:rsid w:val="00EE219A"/>
  </w:style>
  <w:style w:type="character" w:styleId="Fontepargpadro2" w:customStyle="1">
    <w:name w:val="Fonte parág. padrão2"/>
    <w:rsid w:val="00EE219A"/>
  </w:style>
  <w:style w:type="character" w:styleId="WW-Absatz-Standardschriftart" w:customStyle="1">
    <w:name w:val="WW-Absatz-Standardschriftart"/>
    <w:rsid w:val="00EE219A"/>
  </w:style>
  <w:style w:type="character" w:styleId="Fontepargpadro1" w:customStyle="1">
    <w:name w:val="Fonte parág. padrão1"/>
    <w:rsid w:val="00EE219A"/>
  </w:style>
  <w:style w:type="character" w:styleId="WW-Absatz-Standardschriftart1" w:customStyle="1">
    <w:name w:val="WW-Absatz-Standardschriftart1"/>
    <w:rsid w:val="00EE219A"/>
  </w:style>
  <w:style w:type="character" w:styleId="WW-Absatz-Standardschriftart11" w:customStyle="1">
    <w:name w:val="WW-Absatz-Standardschriftart11"/>
    <w:rsid w:val="00EE219A"/>
  </w:style>
  <w:style w:type="character" w:styleId="WW-Absatz-Standardschriftart111" w:customStyle="1">
    <w:name w:val="WW-Absatz-Standardschriftart111"/>
    <w:rsid w:val="00EE219A"/>
  </w:style>
  <w:style w:type="character" w:styleId="WW-Absatz-Standardschriftart1111" w:customStyle="1">
    <w:name w:val="WW-Absatz-Standardschriftart1111"/>
    <w:rsid w:val="00EE219A"/>
  </w:style>
  <w:style w:type="character" w:styleId="WW-Absatz-Standardschriftart11111" w:customStyle="1">
    <w:name w:val="WW-Absatz-Standardschriftart11111"/>
    <w:rsid w:val="00EE219A"/>
  </w:style>
  <w:style w:type="character" w:styleId="WW-Absatz-Standardschriftart111111" w:customStyle="1">
    <w:name w:val="WW-Absatz-Standardschriftart111111"/>
    <w:rsid w:val="00EE219A"/>
  </w:style>
  <w:style w:type="character" w:styleId="WW-Absatz-Standardschriftart1111111" w:customStyle="1">
    <w:name w:val="WW-Absatz-Standardschriftart1111111"/>
    <w:rsid w:val="00EE219A"/>
  </w:style>
  <w:style w:type="character" w:styleId="WW-Absatz-Standardschriftart11111111" w:customStyle="1">
    <w:name w:val="WW-Absatz-Standardschriftart11111111"/>
    <w:rsid w:val="00EE219A"/>
  </w:style>
  <w:style w:type="character" w:styleId="WW-Absatz-Standardschriftart111111111" w:customStyle="1">
    <w:name w:val="WW-Absatz-Standardschriftart111111111"/>
    <w:rsid w:val="00EE219A"/>
  </w:style>
  <w:style w:type="character" w:styleId="WW-Absatz-Standardschriftart1111111111" w:customStyle="1">
    <w:name w:val="WW-Absatz-Standardschriftart1111111111"/>
    <w:rsid w:val="00EE219A"/>
  </w:style>
  <w:style w:type="character" w:styleId="WW-Absatz-Standardschriftart11111111111" w:customStyle="1">
    <w:name w:val="WW-Absatz-Standardschriftart11111111111"/>
    <w:rsid w:val="00EE219A"/>
  </w:style>
  <w:style w:type="character" w:styleId="WW-Absatz-Standardschriftart111111111111" w:customStyle="1">
    <w:name w:val="WW-Absatz-Standardschriftart111111111111"/>
    <w:rsid w:val="00EE219A"/>
  </w:style>
  <w:style w:type="character" w:styleId="WW-Absatz-Standardschriftart1111111111111" w:customStyle="1">
    <w:name w:val="WW-Absatz-Standardschriftart1111111111111"/>
    <w:rsid w:val="00EE219A"/>
  </w:style>
  <w:style w:type="character" w:styleId="WW-Absatz-Standardschriftart11111111111111" w:customStyle="1">
    <w:name w:val="WW-Absatz-Standardschriftart11111111111111"/>
    <w:rsid w:val="00EE219A"/>
  </w:style>
  <w:style w:type="character" w:styleId="WW-Absatz-Standardschriftart111111111111111" w:customStyle="1">
    <w:name w:val="WW-Absatz-Standardschriftart111111111111111"/>
    <w:rsid w:val="00EE219A"/>
  </w:style>
  <w:style w:type="character" w:styleId="WW-Absatz-Standardschriftart1111111111111111" w:customStyle="1">
    <w:name w:val="WW-Absatz-Standardschriftart1111111111111111"/>
    <w:rsid w:val="00EE219A"/>
  </w:style>
  <w:style w:type="character" w:styleId="WW-Absatz-Standardschriftart11111111111111111" w:customStyle="1">
    <w:name w:val="WW-Absatz-Standardschriftart11111111111111111"/>
    <w:rsid w:val="00EE219A"/>
  </w:style>
  <w:style w:type="character" w:styleId="FootnoteSymbol" w:customStyle="1">
    <w:name w:val="Footnote Symbol"/>
    <w:rsid w:val="00EE219A"/>
  </w:style>
  <w:style w:type="character" w:styleId="NumberingSymbols" w:customStyle="1">
    <w:name w:val="Numbering Symbols"/>
    <w:rsid w:val="00EE219A"/>
  </w:style>
  <w:style w:type="character" w:styleId="BulletSymbols" w:customStyle="1">
    <w:name w:val="Bullet Symbols"/>
    <w:rsid w:val="00EE219A"/>
    <w:rPr>
      <w:rFonts w:ascii="StarSymbol" w:cs="StarSymbol" w:hAnsi="StarSymbol"/>
      <w:sz w:val="18"/>
    </w:rPr>
  </w:style>
  <w:style w:type="character" w:styleId="EndnoteSymbol" w:customStyle="1">
    <w:name w:val="Endnote Symbol"/>
    <w:rsid w:val="00EE219A"/>
  </w:style>
  <w:style w:type="character" w:styleId="WW-Fontepargpadro" w:customStyle="1">
    <w:name w:val="WW-Fonte parág. padrão"/>
    <w:rsid w:val="00EE219A"/>
  </w:style>
  <w:style w:type="character" w:styleId="Forte">
    <w:name w:val="Strong"/>
    <w:qFormat w:val="1"/>
    <w:rsid w:val="00EE219A"/>
    <w:rPr>
      <w:b w:val="1"/>
    </w:rPr>
  </w:style>
  <w:style w:type="character" w:styleId="Internetlink" w:customStyle="1">
    <w:name w:val="Internet link"/>
    <w:basedOn w:val="Fontepargpadro5"/>
    <w:rsid w:val="00EE219A"/>
    <w:rPr>
      <w:color w:val="0000ff"/>
      <w:u w:val="single"/>
    </w:rPr>
  </w:style>
  <w:style w:type="character" w:styleId="CabealhoChar" w:customStyle="1">
    <w:name w:val="Cabeçalho Char"/>
    <w:basedOn w:val="Fontepargpadro5"/>
    <w:rsid w:val="00EE219A"/>
    <w:rPr>
      <w:rFonts w:cs="Tahoma" w:eastAsia="Lucida Sans Unicode"/>
      <w:color w:val="000000"/>
      <w:szCs w:val="24"/>
      <w:lang w:bidi="en-US"/>
    </w:rPr>
  </w:style>
  <w:style w:type="character" w:styleId="RodapChar" w:customStyle="1">
    <w:name w:val="Rodapé Char"/>
    <w:basedOn w:val="Fontepargpadro5"/>
    <w:rsid w:val="00EE219A"/>
    <w:rPr>
      <w:rFonts w:cs="Tahoma" w:eastAsia="Lucida Sans Unicode"/>
      <w:color w:val="000000"/>
      <w:szCs w:val="24"/>
      <w:lang w:bidi="en-US"/>
    </w:rPr>
  </w:style>
  <w:style w:type="character" w:styleId="TextodebaloChar" w:customStyle="1">
    <w:name w:val="Texto de balão Char"/>
    <w:basedOn w:val="Fontepargpadro5"/>
    <w:rsid w:val="00EE219A"/>
    <w:rPr>
      <w:rFonts w:ascii="Tahoma" w:cs="Tahoma" w:eastAsia="Lucida Sans Unicode" w:hAnsi="Tahoma"/>
      <w:color w:val="000000"/>
      <w:sz w:val="16"/>
      <w:szCs w:val="16"/>
      <w:lang w:bidi="en-US"/>
    </w:rPr>
  </w:style>
  <w:style w:type="character" w:styleId="CabealhoChar1" w:customStyle="1">
    <w:name w:val="Cabeçalho Char1"/>
    <w:basedOn w:val="Fontepargpadro5"/>
    <w:rsid w:val="00EE219A"/>
  </w:style>
  <w:style w:type="character" w:styleId="RodapChar1" w:customStyle="1">
    <w:name w:val="Rodapé Char1"/>
    <w:basedOn w:val="Fontepargpadro5"/>
    <w:rsid w:val="00EE219A"/>
  </w:style>
  <w:style w:type="paragraph" w:styleId="Ttulo6" w:customStyle="1">
    <w:name w:val="Título6"/>
    <w:basedOn w:val="Normal"/>
    <w:next w:val="Corpodetexto"/>
    <w:rsid w:val="00EE219A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Body Text"/>
    <w:basedOn w:val="Normal"/>
    <w:rsid w:val="00EE219A"/>
    <w:pPr>
      <w:spacing w:after="140" w:line="288" w:lineRule="auto"/>
    </w:pPr>
  </w:style>
  <w:style w:type="paragraph" w:styleId="Lista">
    <w:name w:val="List"/>
    <w:basedOn w:val="Textbody"/>
    <w:rsid w:val="00EE219A"/>
  </w:style>
  <w:style w:type="paragraph" w:styleId="Legenda">
    <w:name w:val="caption"/>
    <w:basedOn w:val="Normal"/>
    <w:qFormat w:val="1"/>
    <w:rsid w:val="00EE219A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 w:customStyle="1">
    <w:name w:val="Índice"/>
    <w:basedOn w:val="Normal"/>
    <w:rsid w:val="00EE219A"/>
    <w:pPr>
      <w:suppressLineNumbers w:val="1"/>
    </w:pPr>
    <w:rPr>
      <w:rFonts w:cs="Arial"/>
    </w:rPr>
  </w:style>
  <w:style w:type="paragraph" w:styleId="Standard" w:customStyle="1">
    <w:name w:val="Standard"/>
    <w:qFormat w:val="1"/>
    <w:rsid w:val="00EE219A"/>
    <w:pPr>
      <w:suppressAutoHyphens w:val="1"/>
      <w:textAlignment w:val="baseline"/>
    </w:pPr>
    <w:rPr>
      <w:rFonts w:cs="Tahoma" w:eastAsia="Lucida Sans Unicode"/>
      <w:color w:val="000000"/>
      <w:kern w:val="1"/>
      <w:szCs w:val="24"/>
      <w:lang w:bidi="en-US" w:eastAsia="zh-CN"/>
    </w:rPr>
  </w:style>
  <w:style w:type="paragraph" w:styleId="Textbody" w:customStyle="1">
    <w:name w:val="Text body"/>
    <w:basedOn w:val="Standard"/>
    <w:rsid w:val="00EE219A"/>
    <w:pPr>
      <w:jc w:val="both"/>
    </w:pPr>
    <w:rPr>
      <w:sz w:val="24"/>
    </w:rPr>
  </w:style>
  <w:style w:type="paragraph" w:styleId="Heading" w:customStyle="1">
    <w:name w:val="Heading"/>
    <w:basedOn w:val="Standard"/>
    <w:next w:val="Textbody"/>
    <w:rsid w:val="00EE219A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aption" w:customStyle="1">
    <w:name w:val="Caption"/>
    <w:basedOn w:val="Standard"/>
    <w:rsid w:val="00EE219A"/>
    <w:pPr>
      <w:suppressLineNumbers w:val="1"/>
      <w:spacing w:after="120" w:before="120"/>
    </w:pPr>
    <w:rPr>
      <w:rFonts w:cs="Arial"/>
      <w:i w:val="1"/>
      <w:iCs w:val="1"/>
      <w:sz w:val="24"/>
    </w:rPr>
  </w:style>
  <w:style w:type="paragraph" w:styleId="Index" w:customStyle="1">
    <w:name w:val="Index"/>
    <w:basedOn w:val="Standard"/>
    <w:rsid w:val="00EE219A"/>
    <w:pPr>
      <w:suppressLineNumbers w:val="1"/>
    </w:pPr>
  </w:style>
  <w:style w:type="paragraph" w:styleId="Ttulo5" w:customStyle="1">
    <w:name w:val="Título5"/>
    <w:basedOn w:val="Standard"/>
    <w:rsid w:val="00EE219A"/>
    <w:pPr>
      <w:keepNext w:val="1"/>
      <w:spacing w:after="120" w:before="240"/>
    </w:pPr>
    <w:rPr>
      <w:rFonts w:ascii="Arial" w:cs="Mangal" w:hAnsi="Arial"/>
      <w:sz w:val="28"/>
      <w:szCs w:val="28"/>
    </w:rPr>
  </w:style>
  <w:style w:type="paragraph" w:styleId="Legenda3" w:customStyle="1">
    <w:name w:val="Legenda3"/>
    <w:basedOn w:val="Standard"/>
    <w:rsid w:val="00EE219A"/>
    <w:pPr>
      <w:suppressLineNumbers w:val="1"/>
      <w:spacing w:after="120" w:before="120"/>
    </w:pPr>
    <w:rPr>
      <w:rFonts w:cs="Arial"/>
      <w:i w:val="1"/>
      <w:iCs w:val="1"/>
      <w:sz w:val="24"/>
    </w:rPr>
  </w:style>
  <w:style w:type="paragraph" w:styleId="Ttulo4" w:customStyle="1">
    <w:name w:val="Título4"/>
    <w:basedOn w:val="Standard"/>
    <w:rsid w:val="00EE219A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Ttulo1" w:customStyle="1">
    <w:name w:val="Título1"/>
    <w:basedOn w:val="Standard"/>
    <w:rsid w:val="00EE219A"/>
    <w:pPr>
      <w:keepNext w:val="1"/>
      <w:spacing w:after="120" w:before="240"/>
    </w:pPr>
    <w:rPr>
      <w:rFonts w:ascii="Arial" w:cs="Arial" w:hAnsi="Arial"/>
      <w:sz w:val="28"/>
      <w:szCs w:val="28"/>
    </w:rPr>
  </w:style>
  <w:style w:type="paragraph" w:styleId="Ttulo3" w:customStyle="1">
    <w:name w:val="Título3"/>
    <w:basedOn w:val="Ttulo1"/>
    <w:rsid w:val="00EE219A"/>
  </w:style>
  <w:style w:type="paragraph" w:styleId="Ttulo2" w:customStyle="1">
    <w:name w:val="Título2"/>
    <w:basedOn w:val="Standard"/>
    <w:rsid w:val="00EE219A"/>
    <w:pPr>
      <w:keepNext w:val="1"/>
      <w:spacing w:after="120" w:before="240"/>
    </w:pPr>
    <w:rPr>
      <w:rFonts w:ascii="Arial" w:cs="Mangal" w:eastAsia="SimSun" w:hAnsi="Arial"/>
      <w:sz w:val="28"/>
      <w:szCs w:val="28"/>
    </w:rPr>
  </w:style>
  <w:style w:type="paragraph" w:styleId="Legenda2" w:customStyle="1">
    <w:name w:val="Legenda2"/>
    <w:basedOn w:val="Standard"/>
    <w:rsid w:val="00EE219A"/>
    <w:pPr>
      <w:suppressLineNumbers w:val="1"/>
      <w:spacing w:after="120" w:before="120"/>
    </w:pPr>
    <w:rPr>
      <w:rFonts w:cs="Mangal"/>
      <w:i w:val="1"/>
      <w:iCs w:val="1"/>
      <w:sz w:val="24"/>
    </w:rPr>
  </w:style>
  <w:style w:type="paragraph" w:styleId="Legenda1" w:customStyle="1">
    <w:name w:val="Legenda1"/>
    <w:basedOn w:val="Standard"/>
    <w:rsid w:val="00EE219A"/>
    <w:pPr>
      <w:suppressLineNumbers w:val="1"/>
      <w:spacing w:after="120" w:before="120"/>
    </w:pPr>
    <w:rPr>
      <w:i w:val="1"/>
      <w:iCs w:val="1"/>
      <w:szCs w:val="20"/>
    </w:rPr>
  </w:style>
  <w:style w:type="paragraph" w:styleId="Textbodyindent" w:customStyle="1">
    <w:name w:val="Text body indent"/>
    <w:basedOn w:val="Standard"/>
    <w:rsid w:val="00EE219A"/>
    <w:pPr>
      <w:ind w:firstLine="2127"/>
      <w:jc w:val="both"/>
    </w:pPr>
    <w:rPr>
      <w:sz w:val="24"/>
    </w:rPr>
  </w:style>
  <w:style w:type="paragraph" w:styleId="Contedodetabela" w:customStyle="1">
    <w:name w:val="Conteúdo de tabela"/>
    <w:basedOn w:val="Textbody"/>
    <w:rsid w:val="00EE219A"/>
    <w:pPr>
      <w:suppressLineNumbers w:val="1"/>
    </w:pPr>
  </w:style>
  <w:style w:type="paragraph" w:styleId="TableContents" w:customStyle="1">
    <w:name w:val="Table Contents"/>
    <w:basedOn w:val="Standard"/>
    <w:rsid w:val="00EE219A"/>
    <w:pPr>
      <w:suppressLineNumbers w:val="1"/>
    </w:pPr>
  </w:style>
  <w:style w:type="paragraph" w:styleId="TableHeading" w:customStyle="1">
    <w:name w:val="Table Heading"/>
    <w:basedOn w:val="Contedodetabela"/>
    <w:rsid w:val="00EE219A"/>
    <w:pPr>
      <w:jc w:val="center"/>
    </w:pPr>
    <w:rPr>
      <w:b w:val="1"/>
      <w:i w:val="1"/>
    </w:rPr>
  </w:style>
  <w:style w:type="paragraph" w:styleId="WW-Corpodetexto2" w:customStyle="1">
    <w:name w:val="WW-Corpo de texto 2"/>
    <w:basedOn w:val="Standard"/>
    <w:rsid w:val="00EE219A"/>
    <w:rPr>
      <w:sz w:val="24"/>
    </w:rPr>
  </w:style>
  <w:style w:type="paragraph" w:styleId="WW-Recuodecorpodetexto2" w:customStyle="1">
    <w:name w:val="WW-Recuo de corpo de texto 2"/>
    <w:basedOn w:val="Standard"/>
    <w:rsid w:val="00EE219A"/>
    <w:pPr>
      <w:ind w:firstLine="2832"/>
      <w:jc w:val="both"/>
    </w:pPr>
    <w:rPr>
      <w:sz w:val="24"/>
    </w:rPr>
  </w:style>
  <w:style w:type="paragraph" w:styleId="WW-Recuodecorpodetexto3" w:customStyle="1">
    <w:name w:val="WW-Recuo de corpo de texto 3"/>
    <w:basedOn w:val="Standard"/>
    <w:rsid w:val="00EE219A"/>
    <w:pPr>
      <w:ind w:firstLine="2124"/>
      <w:jc w:val="both"/>
    </w:pPr>
    <w:rPr>
      <w:sz w:val="24"/>
    </w:rPr>
  </w:style>
  <w:style w:type="paragraph" w:styleId="western" w:customStyle="1">
    <w:name w:val="western"/>
    <w:basedOn w:val="Standard"/>
    <w:rsid w:val="00EE219A"/>
    <w:pPr>
      <w:suppressAutoHyphens w:val="0"/>
      <w:spacing w:after="119" w:before="280"/>
    </w:pPr>
    <w:rPr>
      <w:rFonts w:cs="Times New Roman" w:eastAsia="Times New Roman"/>
      <w:color w:val="00000a"/>
      <w:sz w:val="24"/>
      <w:lang w:bidi="ar-SA"/>
    </w:rPr>
  </w:style>
  <w:style w:type="paragraph" w:styleId="Standarduser" w:customStyle="1">
    <w:name w:val="Standard (user)"/>
    <w:rsid w:val="00EE219A"/>
    <w:pPr>
      <w:widowControl w:val="0"/>
      <w:suppressAutoHyphens w:val="1"/>
      <w:textAlignment w:val="baseline"/>
    </w:pPr>
    <w:rPr>
      <w:rFonts w:ascii="Liberation Serif" w:cs="Mangal" w:eastAsia="SimSun" w:hAnsi="Liberation Serif"/>
      <w:kern w:val="1"/>
      <w:sz w:val="24"/>
      <w:szCs w:val="24"/>
      <w:lang w:bidi="hi-IN" w:eastAsia="zh-CN"/>
    </w:rPr>
  </w:style>
  <w:style w:type="paragraph" w:styleId="PargrafodaLista">
    <w:name w:val="List Paragraph"/>
    <w:basedOn w:val="Standard"/>
    <w:qFormat w:val="1"/>
    <w:rsid w:val="00EE219A"/>
    <w:pPr>
      <w:ind w:left="720"/>
    </w:pPr>
  </w:style>
  <w:style w:type="paragraph" w:styleId="Header" w:customStyle="1">
    <w:name w:val="Header"/>
    <w:basedOn w:val="Standard"/>
    <w:rsid w:val="00EE219A"/>
  </w:style>
  <w:style w:type="paragraph" w:styleId="Footer" w:customStyle="1">
    <w:name w:val="Footer"/>
    <w:basedOn w:val="Standard"/>
    <w:rsid w:val="00EE219A"/>
  </w:style>
  <w:style w:type="paragraph" w:styleId="Textbodyuser" w:customStyle="1">
    <w:name w:val="Text body (user)"/>
    <w:basedOn w:val="Standard"/>
    <w:rsid w:val="00EE219A"/>
    <w:pPr>
      <w:widowControl w:val="0"/>
      <w:spacing w:after="120"/>
    </w:pPr>
    <w:rPr>
      <w:rFonts w:cs="Times New Roman" w:eastAsia="Times New Roman"/>
      <w:color w:val="00000a"/>
      <w:sz w:val="24"/>
      <w:szCs w:val="20"/>
      <w:lang w:bidi="ar-SA"/>
    </w:rPr>
  </w:style>
  <w:style w:type="paragraph" w:styleId="Textodebalo">
    <w:name w:val="Balloon Text"/>
    <w:basedOn w:val="Standard"/>
    <w:rsid w:val="00EE219A"/>
    <w:rPr>
      <w:rFonts w:ascii="Tahoma" w:hAnsi="Tahoma"/>
      <w:sz w:val="16"/>
      <w:szCs w:val="16"/>
    </w:rPr>
  </w:style>
  <w:style w:type="paragraph" w:styleId="Cabealho">
    <w:name w:val="header"/>
    <w:basedOn w:val="Normal"/>
    <w:rsid w:val="00EE219A"/>
  </w:style>
  <w:style w:type="paragraph" w:styleId="Rodap">
    <w:name w:val="footer"/>
    <w:basedOn w:val="Normal"/>
    <w:rsid w:val="00EE219A"/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center"/>
    </w:pPr>
    <w:rPr>
      <w:rFonts w:ascii="Arial" w:cs="Arial" w:eastAsia="Arial" w:hAnsi="Arial"/>
      <w:b w:val="0"/>
      <w:i w:val="1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4.jpg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3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pUmDujNvXIFnP4FhgGyTpmYYIA==">CgMxLjA4AHIhMXFYQmpjaUdXMnpMWGgwLWgyYmx2cmdLVDNnUFk3eHFS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2020-06-29T13:56:00Z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r8>0.0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